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7E9" w:rsidRPr="0057709C" w:rsidRDefault="00F467E9" w:rsidP="00F467E9">
      <w:pPr>
        <w:shd w:val="clear" w:color="auto" w:fill="FFFFFF"/>
        <w:ind w:right="-1"/>
        <w:jc w:val="center"/>
        <w:rPr>
          <w:rFonts w:ascii="Times New Roman" w:eastAsia="Times New Roman" w:hAnsi="Times New Roman" w:cs="Times New Roman"/>
          <w:noProof/>
          <w:sz w:val="26"/>
          <w:szCs w:val="26"/>
          <w:lang w:eastAsia="ru-RU"/>
        </w:rPr>
      </w:pPr>
      <w:r w:rsidRPr="0057709C">
        <w:rPr>
          <w:rFonts w:ascii="Times New Roman" w:eastAsia="Times New Roman" w:hAnsi="Times New Roman" w:cs="Times New Roman"/>
          <w:b/>
          <w:noProof/>
          <w:sz w:val="28"/>
          <w:szCs w:val="28"/>
          <w:lang w:eastAsia="ru-RU"/>
        </w:rPr>
        <w:t>АДМИНИСТРАЦИЯ ПЕСЧАНОГО СЕЛЬСКОГО МУНИЦИПАЛЬНОГО ОБРАЗОВАНИЯ РЕСПУБЛИКИ КАЛМЫКИЯ</w:t>
      </w:r>
      <w:r w:rsidRPr="0057709C">
        <w:rPr>
          <w:rFonts w:ascii="Times New Roman" w:eastAsia="Times New Roman" w:hAnsi="Times New Roman" w:cs="Times New Roman"/>
          <w:noProof/>
          <w:sz w:val="26"/>
          <w:szCs w:val="26"/>
          <w:lang w:eastAsia="ru-RU"/>
        </w:rPr>
        <w:t xml:space="preserve"> </w:t>
      </w:r>
    </w:p>
    <w:p w:rsidR="00F467E9" w:rsidRPr="0057709C" w:rsidRDefault="00F467E9" w:rsidP="00F467E9">
      <w:pPr>
        <w:widowControl w:val="0"/>
        <w:shd w:val="clear" w:color="auto" w:fill="FFFFFF"/>
        <w:autoSpaceDE w:val="0"/>
        <w:autoSpaceDN w:val="0"/>
        <w:adjustRightInd w:val="0"/>
        <w:spacing w:after="0" w:line="240" w:lineRule="auto"/>
        <w:ind w:right="-1"/>
        <w:jc w:val="center"/>
        <w:rPr>
          <w:rFonts w:ascii="Times New Roman" w:eastAsia="Times New Roman" w:hAnsi="Times New Roman" w:cs="Times New Roman"/>
          <w:b/>
          <w:noProof/>
          <w:sz w:val="26"/>
          <w:szCs w:val="26"/>
          <w:lang w:eastAsia="ru-RU"/>
        </w:rPr>
      </w:pPr>
      <w:r w:rsidRPr="0057709C">
        <w:rPr>
          <w:rFonts w:ascii="Times New Roman" w:eastAsia="Times New Roman" w:hAnsi="Times New Roman" w:cs="Times New Roman"/>
          <w:b/>
          <w:noProof/>
          <w:sz w:val="26"/>
          <w:szCs w:val="26"/>
          <w:lang w:eastAsia="ru-RU"/>
        </w:rPr>
        <w:t>ПОСТАНОВЛЕНИЕ</w:t>
      </w:r>
    </w:p>
    <w:p w:rsidR="00F467E9" w:rsidRPr="0057709C" w:rsidRDefault="00F467E9" w:rsidP="00F467E9">
      <w:pPr>
        <w:widowControl w:val="0"/>
        <w:shd w:val="clear" w:color="auto" w:fill="FFFFFF"/>
        <w:autoSpaceDE w:val="0"/>
        <w:autoSpaceDN w:val="0"/>
        <w:adjustRightInd w:val="0"/>
        <w:spacing w:after="0" w:line="240" w:lineRule="auto"/>
        <w:ind w:right="-3458"/>
        <w:rPr>
          <w:rFonts w:ascii="Times New Roman" w:eastAsia="Times New Roman" w:hAnsi="Times New Roman" w:cs="Times New Roman"/>
          <w:noProof/>
          <w:sz w:val="26"/>
          <w:szCs w:val="26"/>
          <w:lang w:eastAsia="ru-RU"/>
        </w:rPr>
      </w:pPr>
    </w:p>
    <w:p w:rsidR="00F467E9" w:rsidRPr="0057709C" w:rsidRDefault="00F467E9" w:rsidP="00F467E9">
      <w:pPr>
        <w:widowControl w:val="0"/>
        <w:shd w:val="clear" w:color="auto" w:fill="FFFFFF"/>
        <w:autoSpaceDE w:val="0"/>
        <w:autoSpaceDN w:val="0"/>
        <w:adjustRightInd w:val="0"/>
        <w:spacing w:after="0" w:line="240" w:lineRule="auto"/>
        <w:ind w:right="-3458"/>
        <w:rPr>
          <w:rFonts w:ascii="Times New Roman" w:eastAsia="Times New Roman" w:hAnsi="Times New Roman" w:cs="Times New Roman"/>
          <w:noProof/>
          <w:sz w:val="26"/>
          <w:szCs w:val="26"/>
          <w:lang w:eastAsia="ru-RU"/>
        </w:rPr>
      </w:pPr>
      <w:r w:rsidRPr="0057709C">
        <w:rPr>
          <w:rFonts w:ascii="Times New Roman" w:eastAsia="Times New Roman" w:hAnsi="Times New Roman" w:cs="Times New Roman"/>
          <w:noProof/>
          <w:sz w:val="26"/>
          <w:szCs w:val="26"/>
          <w:lang w:eastAsia="ru-RU"/>
        </w:rPr>
        <w:t>«</w:t>
      </w:r>
      <w:r w:rsidR="007C1AD8">
        <w:rPr>
          <w:rFonts w:ascii="Times New Roman" w:eastAsia="Times New Roman" w:hAnsi="Times New Roman" w:cs="Times New Roman"/>
          <w:noProof/>
          <w:sz w:val="26"/>
          <w:szCs w:val="26"/>
          <w:lang w:eastAsia="ru-RU"/>
        </w:rPr>
        <w:t>30</w:t>
      </w:r>
      <w:r w:rsidRPr="0057709C">
        <w:rPr>
          <w:rFonts w:ascii="Times New Roman" w:eastAsia="Times New Roman" w:hAnsi="Times New Roman" w:cs="Times New Roman"/>
          <w:noProof/>
          <w:sz w:val="26"/>
          <w:szCs w:val="26"/>
          <w:lang w:eastAsia="ru-RU"/>
        </w:rPr>
        <w:t>»</w:t>
      </w:r>
      <w:r>
        <w:rPr>
          <w:rFonts w:ascii="Times New Roman" w:eastAsia="Times New Roman" w:hAnsi="Times New Roman" w:cs="Times New Roman"/>
          <w:noProof/>
          <w:sz w:val="26"/>
          <w:szCs w:val="26"/>
          <w:lang w:eastAsia="ru-RU"/>
        </w:rPr>
        <w:t xml:space="preserve"> </w:t>
      </w:r>
      <w:r w:rsidR="007C1AD8">
        <w:rPr>
          <w:rFonts w:ascii="Times New Roman" w:eastAsia="Times New Roman" w:hAnsi="Times New Roman" w:cs="Times New Roman"/>
          <w:noProof/>
          <w:sz w:val="26"/>
          <w:szCs w:val="26"/>
          <w:lang w:eastAsia="ru-RU"/>
        </w:rPr>
        <w:t>июня</w:t>
      </w:r>
      <w:r w:rsidRPr="0057709C">
        <w:rPr>
          <w:rFonts w:ascii="Times New Roman" w:eastAsia="Times New Roman" w:hAnsi="Times New Roman" w:cs="Times New Roman"/>
          <w:noProof/>
          <w:sz w:val="26"/>
          <w:szCs w:val="26"/>
          <w:lang w:eastAsia="ru-RU"/>
        </w:rPr>
        <w:t xml:space="preserve">  20</w:t>
      </w:r>
      <w:r>
        <w:rPr>
          <w:rFonts w:ascii="Times New Roman" w:eastAsia="Times New Roman" w:hAnsi="Times New Roman" w:cs="Times New Roman"/>
          <w:noProof/>
          <w:sz w:val="26"/>
          <w:szCs w:val="26"/>
          <w:lang w:eastAsia="ru-RU"/>
        </w:rPr>
        <w:t>2</w:t>
      </w:r>
      <w:r w:rsidR="007C1AD8">
        <w:rPr>
          <w:rFonts w:ascii="Times New Roman" w:eastAsia="Times New Roman" w:hAnsi="Times New Roman" w:cs="Times New Roman"/>
          <w:noProof/>
          <w:sz w:val="26"/>
          <w:szCs w:val="26"/>
          <w:lang w:eastAsia="ru-RU"/>
        </w:rPr>
        <w:t>5</w:t>
      </w:r>
      <w:r w:rsidRPr="0057709C">
        <w:rPr>
          <w:rFonts w:ascii="Times New Roman" w:eastAsia="Times New Roman" w:hAnsi="Times New Roman" w:cs="Times New Roman"/>
          <w:noProof/>
          <w:sz w:val="26"/>
          <w:szCs w:val="26"/>
          <w:lang w:eastAsia="ru-RU"/>
        </w:rPr>
        <w:t xml:space="preserve"> г.                              №</w:t>
      </w:r>
      <w:r>
        <w:rPr>
          <w:rFonts w:ascii="Times New Roman" w:eastAsia="Times New Roman" w:hAnsi="Times New Roman" w:cs="Times New Roman"/>
          <w:noProof/>
          <w:sz w:val="26"/>
          <w:szCs w:val="26"/>
          <w:lang w:eastAsia="ru-RU"/>
        </w:rPr>
        <w:t xml:space="preserve"> </w:t>
      </w:r>
      <w:r w:rsidR="007C1AD8">
        <w:rPr>
          <w:rFonts w:ascii="Times New Roman" w:eastAsia="Times New Roman" w:hAnsi="Times New Roman" w:cs="Times New Roman"/>
          <w:noProof/>
          <w:sz w:val="26"/>
          <w:szCs w:val="26"/>
          <w:lang w:eastAsia="ru-RU"/>
        </w:rPr>
        <w:t>7</w:t>
      </w:r>
      <w:r w:rsidRPr="0057709C">
        <w:rPr>
          <w:rFonts w:ascii="Times New Roman" w:eastAsia="Times New Roman" w:hAnsi="Times New Roman" w:cs="Times New Roman"/>
          <w:noProof/>
          <w:sz w:val="26"/>
          <w:szCs w:val="26"/>
          <w:lang w:eastAsia="ru-RU"/>
        </w:rPr>
        <w:t xml:space="preserve">                                               п. Песчаный.</w:t>
      </w:r>
    </w:p>
    <w:p w:rsidR="00F467E9" w:rsidRPr="0057709C" w:rsidRDefault="00F467E9" w:rsidP="00F467E9">
      <w:pPr>
        <w:widowControl w:val="0"/>
        <w:tabs>
          <w:tab w:val="left" w:pos="938"/>
        </w:tabs>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F467E9" w:rsidRPr="0057709C" w:rsidRDefault="00F467E9" w:rsidP="00F467E9">
      <w:pPr>
        <w:autoSpaceDE w:val="0"/>
        <w:autoSpaceDN w:val="0"/>
        <w:adjustRightInd w:val="0"/>
        <w:spacing w:after="0" w:line="240" w:lineRule="auto"/>
        <w:ind w:right="418"/>
        <w:jc w:val="center"/>
        <w:rPr>
          <w:rFonts w:ascii="Times New Roman" w:eastAsia="Times New Roman" w:hAnsi="Times New Roman" w:cs="Times New Roman"/>
          <w:b/>
          <w:bCs/>
          <w:sz w:val="24"/>
          <w:szCs w:val="24"/>
          <w:lang w:eastAsia="ru-RU"/>
        </w:rPr>
      </w:pPr>
      <w:r>
        <w:rPr>
          <w:rFonts w:ascii="Times New Roman" w:hAnsi="Times New Roman" w:cs="Times New Roman"/>
          <w:sz w:val="26"/>
          <w:szCs w:val="26"/>
        </w:rPr>
        <w:t>О внесении изменений и дополнений в</w:t>
      </w:r>
      <w:r w:rsidRPr="009A67FC">
        <w:rPr>
          <w:rFonts w:ascii="Times New Roman" w:hAnsi="Times New Roman" w:cs="Times New Roman"/>
          <w:sz w:val="26"/>
          <w:szCs w:val="26"/>
        </w:rPr>
        <w:t xml:space="preserve"> </w:t>
      </w:r>
      <w:r w:rsidR="007C1AD8">
        <w:rPr>
          <w:rFonts w:ascii="Times New Roman" w:hAnsi="Times New Roman" w:cs="Times New Roman"/>
          <w:sz w:val="26"/>
          <w:szCs w:val="26"/>
        </w:rPr>
        <w:t>постановление № 22 от 26.05.2023 г «</w:t>
      </w:r>
      <w:r w:rsidR="007C1AD8" w:rsidRPr="007C1AD8">
        <w:rPr>
          <w:rFonts w:ascii="Times New Roman" w:hAnsi="Times New Roman" w:cs="Times New Roman"/>
          <w:sz w:val="26"/>
          <w:szCs w:val="26"/>
        </w:rPr>
        <w:t>О создании единой комиссии на территории Песчаного сельского муниципального образования Республики Калмыкия по размещению заказов на поставки товаров, выполнение работ, оказание услуг для муниципальных нужд путем проведения конкурса, аукциона, запроса котировок, запросов предложений</w:t>
      </w:r>
      <w:r w:rsidR="007C1AD8">
        <w:rPr>
          <w:rFonts w:ascii="Times New Roman" w:hAnsi="Times New Roman" w:cs="Times New Roman"/>
          <w:sz w:val="26"/>
          <w:szCs w:val="26"/>
        </w:rPr>
        <w:t>»</w:t>
      </w:r>
    </w:p>
    <w:p w:rsidR="00F467E9" w:rsidRPr="0057709C" w:rsidRDefault="00F467E9" w:rsidP="00F467E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F467E9" w:rsidRDefault="00F467E9" w:rsidP="005B1C2A">
      <w:pPr>
        <w:widowControl w:val="0"/>
        <w:autoSpaceDE w:val="0"/>
        <w:autoSpaceDN w:val="0"/>
        <w:adjustRightInd w:val="0"/>
        <w:spacing w:after="0"/>
        <w:ind w:right="-141" w:firstLine="709"/>
        <w:jc w:val="both"/>
        <w:rPr>
          <w:rFonts w:ascii="Times New Roman" w:eastAsia="Times New Roman" w:hAnsi="Times New Roman" w:cs="Times New Roman"/>
          <w:sz w:val="26"/>
          <w:szCs w:val="26"/>
          <w:lang w:eastAsia="ru-RU"/>
        </w:rPr>
      </w:pPr>
      <w:r w:rsidRPr="00D3373E">
        <w:rPr>
          <w:rFonts w:ascii="Times New Roman" w:eastAsia="Times New Roman" w:hAnsi="Times New Roman" w:cs="Times New Roman"/>
          <w:sz w:val="26"/>
          <w:szCs w:val="26"/>
          <w:lang w:eastAsia="ru-RU"/>
        </w:rPr>
        <w:t xml:space="preserve">В соответствии </w:t>
      </w:r>
      <w:r w:rsidR="007C1AD8" w:rsidRPr="007C1AD8">
        <w:rPr>
          <w:rFonts w:ascii="Times New Roman" w:eastAsia="Times New Roman" w:hAnsi="Times New Roman" w:cs="Times New Roman"/>
          <w:sz w:val="26"/>
          <w:szCs w:val="26"/>
          <w:lang w:eastAsia="ru-RU"/>
        </w:rPr>
        <w:t xml:space="preserve">со статьей </w:t>
      </w:r>
      <w:r w:rsidR="007C1AD8">
        <w:rPr>
          <w:rFonts w:ascii="Times New Roman" w:eastAsia="Times New Roman" w:hAnsi="Times New Roman" w:cs="Times New Roman"/>
          <w:sz w:val="26"/>
          <w:szCs w:val="26"/>
          <w:lang w:eastAsia="ru-RU"/>
        </w:rPr>
        <w:t>24</w:t>
      </w:r>
      <w:r w:rsidR="007C1AD8" w:rsidRPr="007C1AD8">
        <w:rPr>
          <w:rFonts w:ascii="Times New Roman" w:eastAsia="Times New Roman" w:hAnsi="Times New Roman" w:cs="Times New Roman"/>
          <w:sz w:val="26"/>
          <w:szCs w:val="26"/>
          <w:lang w:eastAsia="ru-RU"/>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D3373E">
        <w:rPr>
          <w:rFonts w:ascii="Times New Roman" w:eastAsia="Times New Roman" w:hAnsi="Times New Roman" w:cs="Times New Roman"/>
          <w:sz w:val="26"/>
          <w:szCs w:val="26"/>
          <w:lang w:eastAsia="ru-RU"/>
        </w:rPr>
        <w:t xml:space="preserve">руководствуясь Уставом Песчаного  сельского муниципального </w:t>
      </w:r>
      <w:r>
        <w:rPr>
          <w:rFonts w:ascii="Times New Roman" w:eastAsia="Times New Roman" w:hAnsi="Times New Roman" w:cs="Times New Roman"/>
          <w:sz w:val="26"/>
          <w:szCs w:val="26"/>
          <w:lang w:eastAsia="ru-RU"/>
        </w:rPr>
        <w:t>образования Республики Калмыкия администрация Песчаного сельского муниципального образования Республики Калмыкия</w:t>
      </w:r>
    </w:p>
    <w:p w:rsidR="00F467E9" w:rsidRPr="00D3373E" w:rsidRDefault="00F467E9" w:rsidP="00F467E9">
      <w:pPr>
        <w:widowControl w:val="0"/>
        <w:autoSpaceDE w:val="0"/>
        <w:autoSpaceDN w:val="0"/>
        <w:adjustRightInd w:val="0"/>
        <w:spacing w:after="0" w:line="240" w:lineRule="auto"/>
        <w:ind w:right="-141" w:firstLine="709"/>
        <w:jc w:val="both"/>
        <w:rPr>
          <w:rFonts w:ascii="Times New Roman" w:eastAsia="Times New Roman" w:hAnsi="Times New Roman" w:cs="Times New Roman"/>
          <w:sz w:val="26"/>
          <w:szCs w:val="26"/>
          <w:lang w:eastAsia="ru-RU"/>
        </w:rPr>
      </w:pPr>
    </w:p>
    <w:p w:rsidR="00F467E9" w:rsidRPr="00D3373E" w:rsidRDefault="00F467E9" w:rsidP="00F467E9">
      <w:pPr>
        <w:widowControl w:val="0"/>
        <w:autoSpaceDE w:val="0"/>
        <w:autoSpaceDN w:val="0"/>
        <w:adjustRightInd w:val="0"/>
        <w:spacing w:after="0" w:line="240" w:lineRule="auto"/>
        <w:ind w:right="-141" w:firstLine="709"/>
        <w:jc w:val="center"/>
        <w:rPr>
          <w:rFonts w:ascii="Times New Roman" w:eastAsia="Times New Roman" w:hAnsi="Times New Roman" w:cs="Times New Roman"/>
          <w:sz w:val="26"/>
          <w:szCs w:val="26"/>
          <w:lang w:eastAsia="ru-RU"/>
        </w:rPr>
      </w:pPr>
      <w:r w:rsidRPr="00D3373E">
        <w:rPr>
          <w:rFonts w:ascii="Times New Roman" w:eastAsia="Times New Roman" w:hAnsi="Times New Roman" w:cs="Times New Roman"/>
          <w:b/>
          <w:bCs/>
          <w:color w:val="000000"/>
          <w:sz w:val="26"/>
          <w:szCs w:val="26"/>
          <w:bdr w:val="none" w:sz="0" w:space="0" w:color="auto" w:frame="1"/>
          <w:lang w:eastAsia="ru-RU"/>
        </w:rPr>
        <w:t>ПОСТАНОВЛЯ</w:t>
      </w:r>
      <w:r>
        <w:rPr>
          <w:rFonts w:ascii="Times New Roman" w:eastAsia="Times New Roman" w:hAnsi="Times New Roman" w:cs="Times New Roman"/>
          <w:b/>
          <w:bCs/>
          <w:color w:val="000000"/>
          <w:sz w:val="26"/>
          <w:szCs w:val="26"/>
          <w:bdr w:val="none" w:sz="0" w:space="0" w:color="auto" w:frame="1"/>
          <w:lang w:eastAsia="ru-RU"/>
        </w:rPr>
        <w:t>ЕТ</w:t>
      </w:r>
      <w:r w:rsidRPr="00D3373E">
        <w:rPr>
          <w:rFonts w:ascii="Times New Roman" w:eastAsia="Times New Roman" w:hAnsi="Times New Roman" w:cs="Times New Roman"/>
          <w:b/>
          <w:bCs/>
          <w:color w:val="000000"/>
          <w:sz w:val="26"/>
          <w:szCs w:val="26"/>
          <w:bdr w:val="none" w:sz="0" w:space="0" w:color="auto" w:frame="1"/>
          <w:lang w:eastAsia="ru-RU"/>
        </w:rPr>
        <w:t>:</w:t>
      </w:r>
    </w:p>
    <w:p w:rsidR="00F467E9" w:rsidRPr="00D3373E" w:rsidRDefault="00F467E9" w:rsidP="00F467E9">
      <w:pPr>
        <w:widowControl w:val="0"/>
        <w:autoSpaceDE w:val="0"/>
        <w:autoSpaceDN w:val="0"/>
        <w:adjustRightInd w:val="0"/>
        <w:spacing w:after="0" w:line="240" w:lineRule="auto"/>
        <w:ind w:right="-141" w:firstLine="709"/>
        <w:jc w:val="both"/>
        <w:rPr>
          <w:rFonts w:ascii="Times New Roman" w:eastAsia="Times New Roman" w:hAnsi="Times New Roman" w:cs="Times New Roman"/>
          <w:sz w:val="26"/>
          <w:szCs w:val="26"/>
          <w:lang w:eastAsia="ru-RU"/>
        </w:rPr>
      </w:pPr>
    </w:p>
    <w:p w:rsidR="0049203E" w:rsidRDefault="00F467E9" w:rsidP="0049203E">
      <w:pPr>
        <w:jc w:val="both"/>
        <w:rPr>
          <w:rFonts w:ascii="Times New Roman" w:eastAsia="Times New Roman" w:hAnsi="Times New Roman" w:cs="Times New Roman"/>
          <w:sz w:val="26"/>
          <w:szCs w:val="26"/>
          <w:lang w:eastAsia="ar-SA"/>
        </w:rPr>
      </w:pPr>
      <w:r w:rsidRPr="00D3373E">
        <w:rPr>
          <w:rFonts w:ascii="Times New Roman" w:eastAsia="Times New Roman" w:hAnsi="Times New Roman" w:cs="Times New Roman"/>
          <w:sz w:val="26"/>
          <w:szCs w:val="26"/>
          <w:lang w:eastAsia="ru-RU"/>
        </w:rPr>
        <w:t xml:space="preserve">          1.</w:t>
      </w:r>
      <w:r w:rsidRPr="00D3373E">
        <w:rPr>
          <w:rFonts w:ascii="Times New Roman" w:eastAsia="Times New Roman" w:hAnsi="Times New Roman" w:cs="Times New Roman"/>
          <w:sz w:val="26"/>
          <w:szCs w:val="26"/>
          <w:lang w:eastAsia="ar-SA"/>
        </w:rPr>
        <w:t xml:space="preserve"> </w:t>
      </w:r>
      <w:r>
        <w:rPr>
          <w:rFonts w:ascii="Times New Roman" w:eastAsia="Times New Roman" w:hAnsi="Times New Roman" w:cs="Times New Roman"/>
          <w:sz w:val="26"/>
          <w:szCs w:val="26"/>
          <w:lang w:eastAsia="ar-SA"/>
        </w:rPr>
        <w:t xml:space="preserve">Внести изменения и дополнения </w:t>
      </w:r>
      <w:proofErr w:type="gramStart"/>
      <w:r>
        <w:rPr>
          <w:rFonts w:ascii="Times New Roman" w:eastAsia="Times New Roman" w:hAnsi="Times New Roman" w:cs="Times New Roman"/>
          <w:sz w:val="26"/>
          <w:szCs w:val="26"/>
          <w:lang w:eastAsia="ar-SA"/>
        </w:rPr>
        <w:t xml:space="preserve">в </w:t>
      </w:r>
      <w:r w:rsidRPr="00D3373E">
        <w:rPr>
          <w:rFonts w:ascii="Times New Roman" w:eastAsia="Times New Roman" w:hAnsi="Times New Roman" w:cs="Times New Roman"/>
          <w:sz w:val="26"/>
          <w:szCs w:val="26"/>
          <w:lang w:eastAsia="ar-SA"/>
        </w:rPr>
        <w:t xml:space="preserve"> </w:t>
      </w:r>
      <w:r w:rsidR="007C1AD8">
        <w:rPr>
          <w:rFonts w:ascii="Times New Roman" w:eastAsia="Times New Roman" w:hAnsi="Times New Roman" w:cs="Times New Roman"/>
          <w:sz w:val="26"/>
          <w:szCs w:val="26"/>
          <w:lang w:eastAsia="ar-SA"/>
        </w:rPr>
        <w:t>постановление</w:t>
      </w:r>
      <w:proofErr w:type="gramEnd"/>
      <w:r w:rsidR="007C1AD8">
        <w:rPr>
          <w:rFonts w:ascii="Times New Roman" w:eastAsia="Times New Roman" w:hAnsi="Times New Roman" w:cs="Times New Roman"/>
          <w:sz w:val="26"/>
          <w:szCs w:val="26"/>
          <w:lang w:eastAsia="ar-SA"/>
        </w:rPr>
        <w:t xml:space="preserve"> </w:t>
      </w:r>
      <w:r w:rsidR="007C1AD8" w:rsidRPr="007C1AD8">
        <w:rPr>
          <w:rFonts w:ascii="Times New Roman" w:eastAsia="Times New Roman" w:hAnsi="Times New Roman" w:cs="Times New Roman"/>
          <w:sz w:val="26"/>
          <w:szCs w:val="26"/>
          <w:lang w:eastAsia="ar-SA"/>
        </w:rPr>
        <w:t>«О создании единой комиссии на территории Песчаного сельского муниципального образования Республики Калмыкия по размещению заказов на поставки товаров, выполнение работ, оказание услуг для муниципальных нужд путем проведения конкурса, аукциона, запроса котировок, запросов предложений»</w:t>
      </w:r>
    </w:p>
    <w:p w:rsidR="00193584" w:rsidRDefault="00193584" w:rsidP="00193584">
      <w:pPr>
        <w:ind w:firstLine="567"/>
        <w:jc w:val="both"/>
        <w:rPr>
          <w:rFonts w:ascii="Times New Roman" w:hAnsi="Times New Roman" w:cs="Times New Roman"/>
          <w:color w:val="464C55"/>
          <w:sz w:val="26"/>
          <w:szCs w:val="26"/>
          <w:shd w:val="clear" w:color="auto" w:fill="FFFFFF"/>
        </w:rPr>
      </w:pPr>
      <w:r>
        <w:rPr>
          <w:rFonts w:ascii="Times New Roman" w:eastAsia="Times New Roman" w:hAnsi="Times New Roman" w:cs="Times New Roman"/>
          <w:sz w:val="26"/>
          <w:szCs w:val="26"/>
          <w:lang w:eastAsia="ar-SA"/>
        </w:rPr>
        <w:t xml:space="preserve"> 1.1. </w:t>
      </w:r>
      <w:r w:rsidR="007C1AD8">
        <w:rPr>
          <w:rFonts w:ascii="Times New Roman" w:eastAsia="Times New Roman" w:hAnsi="Times New Roman" w:cs="Times New Roman"/>
          <w:b/>
          <w:sz w:val="26"/>
          <w:szCs w:val="26"/>
          <w:lang w:eastAsia="ar-SA"/>
        </w:rPr>
        <w:t>Абзацы 5,6,11</w:t>
      </w:r>
      <w:r w:rsidRPr="00C13FE5">
        <w:rPr>
          <w:rFonts w:ascii="Times New Roman" w:eastAsia="Times New Roman" w:hAnsi="Times New Roman" w:cs="Times New Roman"/>
          <w:b/>
          <w:sz w:val="26"/>
          <w:szCs w:val="26"/>
          <w:lang w:eastAsia="ar-SA"/>
        </w:rPr>
        <w:t xml:space="preserve"> подпункт</w:t>
      </w:r>
      <w:r w:rsidR="007C1AD8">
        <w:rPr>
          <w:rFonts w:ascii="Times New Roman" w:eastAsia="Times New Roman" w:hAnsi="Times New Roman" w:cs="Times New Roman"/>
          <w:b/>
          <w:sz w:val="26"/>
          <w:szCs w:val="26"/>
          <w:lang w:eastAsia="ar-SA"/>
        </w:rPr>
        <w:t xml:space="preserve">а </w:t>
      </w:r>
      <w:r w:rsidR="00C13FE5" w:rsidRPr="00C13FE5">
        <w:rPr>
          <w:rFonts w:ascii="Times New Roman" w:eastAsia="Times New Roman" w:hAnsi="Times New Roman" w:cs="Times New Roman"/>
          <w:b/>
          <w:sz w:val="26"/>
          <w:szCs w:val="26"/>
          <w:lang w:eastAsia="ar-SA"/>
        </w:rPr>
        <w:t xml:space="preserve">1.2. </w:t>
      </w:r>
      <w:r w:rsidR="007C1AD8">
        <w:rPr>
          <w:rFonts w:ascii="Times New Roman" w:eastAsia="Times New Roman" w:hAnsi="Times New Roman" w:cs="Times New Roman"/>
          <w:sz w:val="26"/>
          <w:szCs w:val="26"/>
          <w:lang w:eastAsia="ar-SA"/>
        </w:rPr>
        <w:t>исключить;</w:t>
      </w:r>
    </w:p>
    <w:p w:rsidR="00A4442A" w:rsidRDefault="00A4442A" w:rsidP="00A4442A">
      <w:pPr>
        <w:rPr>
          <w:rFonts w:ascii="Times New Roman" w:hAnsi="Times New Roman" w:cs="Times New Roman"/>
          <w:bCs/>
          <w:sz w:val="26"/>
          <w:szCs w:val="26"/>
          <w:shd w:val="clear" w:color="auto" w:fill="FFFFFF"/>
        </w:rPr>
      </w:pPr>
      <w:r w:rsidRPr="007C1AD8">
        <w:rPr>
          <w:rFonts w:ascii="Times New Roman" w:hAnsi="Times New Roman" w:cs="Times New Roman"/>
          <w:bCs/>
          <w:sz w:val="26"/>
          <w:szCs w:val="26"/>
          <w:shd w:val="clear" w:color="auto" w:fill="FFFFFF"/>
        </w:rPr>
        <w:t xml:space="preserve">          1.2.</w:t>
      </w:r>
      <w:r w:rsidRPr="00A4442A">
        <w:rPr>
          <w:rFonts w:ascii="Times New Roman" w:hAnsi="Times New Roman" w:cs="Times New Roman"/>
          <w:b/>
          <w:sz w:val="26"/>
          <w:szCs w:val="26"/>
          <w:shd w:val="clear" w:color="auto" w:fill="FFFFFF"/>
        </w:rPr>
        <w:t xml:space="preserve"> </w:t>
      </w:r>
      <w:r w:rsidR="00D96B71">
        <w:rPr>
          <w:rFonts w:ascii="Times New Roman" w:hAnsi="Times New Roman" w:cs="Times New Roman"/>
          <w:b/>
          <w:sz w:val="26"/>
          <w:szCs w:val="26"/>
          <w:shd w:val="clear" w:color="auto" w:fill="FFFFFF"/>
        </w:rPr>
        <w:t>Подпункты</w:t>
      </w:r>
      <w:r w:rsidRPr="00A4442A">
        <w:rPr>
          <w:rFonts w:ascii="Times New Roman" w:hAnsi="Times New Roman" w:cs="Times New Roman"/>
          <w:b/>
          <w:sz w:val="26"/>
          <w:szCs w:val="26"/>
          <w:shd w:val="clear" w:color="auto" w:fill="FFFFFF"/>
        </w:rPr>
        <w:t xml:space="preserve"> </w:t>
      </w:r>
      <w:r w:rsidR="00D96B71">
        <w:rPr>
          <w:rFonts w:ascii="Times New Roman" w:hAnsi="Times New Roman" w:cs="Times New Roman"/>
          <w:b/>
          <w:sz w:val="26"/>
          <w:szCs w:val="26"/>
          <w:shd w:val="clear" w:color="auto" w:fill="FFFFFF"/>
        </w:rPr>
        <w:t>4.2,4.3 и 4.7 пункта 4</w:t>
      </w:r>
      <w:r w:rsidR="0057718D">
        <w:rPr>
          <w:rFonts w:ascii="Times New Roman" w:hAnsi="Times New Roman" w:cs="Times New Roman"/>
          <w:b/>
          <w:sz w:val="26"/>
          <w:szCs w:val="26"/>
          <w:shd w:val="clear" w:color="auto" w:fill="FFFFFF"/>
        </w:rPr>
        <w:t xml:space="preserve"> </w:t>
      </w:r>
      <w:r w:rsidR="0057718D" w:rsidRPr="0057718D">
        <w:rPr>
          <w:rFonts w:ascii="Times New Roman" w:hAnsi="Times New Roman" w:cs="Times New Roman"/>
          <w:bCs/>
          <w:sz w:val="26"/>
          <w:szCs w:val="26"/>
          <w:shd w:val="clear" w:color="auto" w:fill="FFFFFF"/>
        </w:rPr>
        <w:t>исключить;</w:t>
      </w:r>
    </w:p>
    <w:p w:rsidR="0057718D" w:rsidRPr="00A4442A" w:rsidRDefault="0057718D" w:rsidP="00A4442A">
      <w:pPr>
        <w:rPr>
          <w:rFonts w:ascii="Times New Roman" w:hAnsi="Times New Roman" w:cs="Times New Roman"/>
          <w:b/>
          <w:sz w:val="26"/>
          <w:szCs w:val="26"/>
          <w:shd w:val="clear" w:color="auto" w:fill="FFFFFF"/>
        </w:rPr>
      </w:pPr>
      <w:r>
        <w:rPr>
          <w:rFonts w:ascii="Times New Roman" w:hAnsi="Times New Roman" w:cs="Times New Roman"/>
          <w:bCs/>
          <w:sz w:val="26"/>
          <w:szCs w:val="26"/>
          <w:shd w:val="clear" w:color="auto" w:fill="FFFFFF"/>
        </w:rPr>
        <w:t xml:space="preserve">          1.3. </w:t>
      </w:r>
      <w:bookmarkStart w:id="0" w:name="_GoBack"/>
      <w:bookmarkEnd w:id="0"/>
    </w:p>
    <w:p w:rsidR="00A4442A" w:rsidRPr="00A4442A" w:rsidRDefault="00A4442A" w:rsidP="00A4442A">
      <w:pPr>
        <w:jc w:val="both"/>
        <w:rPr>
          <w:rFonts w:ascii="Times New Roman" w:hAnsi="Times New Roman" w:cs="Times New Roman"/>
          <w:sz w:val="26"/>
          <w:szCs w:val="26"/>
          <w:lang w:eastAsia="zh-CN"/>
        </w:rPr>
      </w:pPr>
      <w:r w:rsidRPr="00A4442A">
        <w:rPr>
          <w:rFonts w:ascii="Times New Roman" w:hAnsi="Times New Roman" w:cs="Times New Roman"/>
          <w:color w:val="464C55"/>
          <w:sz w:val="26"/>
          <w:szCs w:val="26"/>
          <w:shd w:val="clear" w:color="auto" w:fill="FFFFFF"/>
        </w:rPr>
        <w:t>«</w:t>
      </w:r>
      <w:r w:rsidRPr="00A4442A">
        <w:rPr>
          <w:rFonts w:ascii="Times New Roman" w:hAnsi="Times New Roman" w:cs="Times New Roman"/>
          <w:b/>
          <w:sz w:val="26"/>
          <w:szCs w:val="26"/>
          <w:lang w:eastAsia="zh-CN"/>
        </w:rPr>
        <w:t>2.9. Исчерпывающий перечень оснований для отказа в приеме документов, необходимых для предоставления муниципальной услуги</w:t>
      </w:r>
    </w:p>
    <w:p w:rsidR="00A4442A" w:rsidRPr="00A4442A" w:rsidRDefault="00A4442A" w:rsidP="00A4442A">
      <w:pPr>
        <w:jc w:val="both"/>
        <w:rPr>
          <w:rFonts w:ascii="Times New Roman" w:hAnsi="Times New Roman" w:cs="Times New Roman"/>
          <w:color w:val="464C55"/>
          <w:sz w:val="26"/>
          <w:szCs w:val="26"/>
          <w:shd w:val="clear" w:color="auto" w:fill="FFFFFF"/>
        </w:rPr>
      </w:pPr>
      <w:r w:rsidRPr="00A4442A">
        <w:rPr>
          <w:rFonts w:ascii="Times New Roman" w:hAnsi="Times New Roman" w:cs="Times New Roman"/>
          <w:sz w:val="26"/>
          <w:szCs w:val="26"/>
          <w:lang w:eastAsia="zh-CN"/>
        </w:rPr>
        <w:t>2.9.1. Основанием для отказа в приеме документов, необходимых для предоставления муниципальной услуги я</w:t>
      </w:r>
      <w:r w:rsidRPr="00A4442A">
        <w:rPr>
          <w:rFonts w:ascii="Times New Roman" w:hAnsi="Times New Roman" w:cs="Times New Roman"/>
          <w:color w:val="464C55"/>
          <w:sz w:val="26"/>
          <w:szCs w:val="26"/>
          <w:shd w:val="clear" w:color="auto" w:fill="FFFFFF"/>
        </w:rPr>
        <w:t>вляется:</w:t>
      </w:r>
    </w:p>
    <w:p w:rsidR="00A4442A" w:rsidRPr="00A4442A" w:rsidRDefault="00A4442A" w:rsidP="00A4442A">
      <w:pPr>
        <w:spacing w:after="0" w:line="240" w:lineRule="auto"/>
        <w:ind w:firstLine="567"/>
        <w:jc w:val="both"/>
        <w:rPr>
          <w:rFonts w:ascii="Times New Roman" w:hAnsi="Times New Roman" w:cs="Times New Roman"/>
          <w:sz w:val="26"/>
          <w:szCs w:val="26"/>
          <w:shd w:val="clear" w:color="auto" w:fill="FFFFFF"/>
        </w:rPr>
      </w:pPr>
      <w:r w:rsidRPr="00A4442A">
        <w:rPr>
          <w:rFonts w:ascii="Times New Roman" w:hAnsi="Times New Roman" w:cs="Times New Roman"/>
          <w:sz w:val="26"/>
          <w:szCs w:val="26"/>
          <w:shd w:val="clear" w:color="auto" w:fill="FFFFFF"/>
        </w:rPr>
        <w:t>1) Представление неполного комплекта документов;</w:t>
      </w:r>
    </w:p>
    <w:p w:rsidR="00A4442A" w:rsidRPr="00A4442A" w:rsidRDefault="00A4442A" w:rsidP="00DB25D9">
      <w:pPr>
        <w:spacing w:after="0"/>
        <w:ind w:firstLine="567"/>
        <w:jc w:val="both"/>
        <w:rPr>
          <w:rFonts w:ascii="Times New Roman" w:hAnsi="Times New Roman" w:cs="Times New Roman"/>
          <w:sz w:val="26"/>
          <w:szCs w:val="26"/>
          <w:shd w:val="clear" w:color="auto" w:fill="FFFFFF"/>
        </w:rPr>
      </w:pPr>
      <w:r w:rsidRPr="00A4442A">
        <w:rPr>
          <w:rFonts w:ascii="Times New Roman" w:hAnsi="Times New Roman" w:cs="Times New Roman"/>
          <w:sz w:val="26"/>
          <w:szCs w:val="26"/>
          <w:shd w:val="clear" w:color="auto" w:fill="FFFFFF"/>
        </w:rPr>
        <w:t>2) Представленные документы утратили силу на момент обращения за услугой</w:t>
      </w:r>
      <w:r>
        <w:rPr>
          <w:rFonts w:ascii="Times New Roman" w:hAnsi="Times New Roman" w:cs="Times New Roman"/>
          <w:sz w:val="26"/>
          <w:szCs w:val="26"/>
          <w:shd w:val="clear" w:color="auto" w:fill="FFFFFF"/>
        </w:rPr>
        <w:t xml:space="preserve"> </w:t>
      </w:r>
      <w:r w:rsidRPr="00A4442A">
        <w:rPr>
          <w:rFonts w:ascii="Times New Roman" w:hAnsi="Times New Roman" w:cs="Times New Roman"/>
          <w:sz w:val="26"/>
          <w:szCs w:val="26"/>
          <w:shd w:val="clear" w:color="auto" w:fill="FFFFFF"/>
        </w:rPr>
        <w:t>(документ, удостоверяющий личность, документ, удостоверяющий полномочия</w:t>
      </w:r>
      <w:r>
        <w:rPr>
          <w:rFonts w:ascii="Times New Roman" w:hAnsi="Times New Roman" w:cs="Times New Roman"/>
          <w:sz w:val="26"/>
          <w:szCs w:val="26"/>
          <w:shd w:val="clear" w:color="auto" w:fill="FFFFFF"/>
        </w:rPr>
        <w:t xml:space="preserve"> </w:t>
      </w:r>
      <w:r w:rsidRPr="00A4442A">
        <w:rPr>
          <w:rFonts w:ascii="Times New Roman" w:hAnsi="Times New Roman" w:cs="Times New Roman"/>
          <w:sz w:val="26"/>
          <w:szCs w:val="26"/>
          <w:shd w:val="clear" w:color="auto" w:fill="FFFFFF"/>
        </w:rPr>
        <w:t>представителя заявителя, в случае обращения за предоставлением услуги указанным</w:t>
      </w:r>
      <w:r>
        <w:rPr>
          <w:rFonts w:ascii="Times New Roman" w:hAnsi="Times New Roman" w:cs="Times New Roman"/>
          <w:sz w:val="26"/>
          <w:szCs w:val="26"/>
          <w:shd w:val="clear" w:color="auto" w:fill="FFFFFF"/>
        </w:rPr>
        <w:t xml:space="preserve"> лицом);</w:t>
      </w:r>
    </w:p>
    <w:p w:rsidR="00A4442A" w:rsidRPr="00A4442A" w:rsidRDefault="00A4442A" w:rsidP="00DB25D9">
      <w:pPr>
        <w:spacing w:after="0"/>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3) </w:t>
      </w:r>
      <w:r w:rsidRPr="00A4442A">
        <w:rPr>
          <w:rFonts w:ascii="Times New Roman" w:hAnsi="Times New Roman" w:cs="Times New Roman"/>
          <w:sz w:val="26"/>
          <w:szCs w:val="26"/>
          <w:shd w:val="clear" w:color="auto" w:fill="FFFFFF"/>
        </w:rPr>
        <w:t>Представленные документы содержат подчистки и исправления текста, не</w:t>
      </w:r>
    </w:p>
    <w:p w:rsidR="00A4442A" w:rsidRPr="00A4442A" w:rsidRDefault="00A4442A" w:rsidP="00DB25D9">
      <w:pPr>
        <w:spacing w:after="0"/>
        <w:jc w:val="both"/>
        <w:rPr>
          <w:rFonts w:ascii="Times New Roman" w:hAnsi="Times New Roman" w:cs="Times New Roman"/>
          <w:sz w:val="26"/>
          <w:szCs w:val="26"/>
          <w:shd w:val="clear" w:color="auto" w:fill="FFFFFF"/>
        </w:rPr>
      </w:pPr>
      <w:r w:rsidRPr="00A4442A">
        <w:rPr>
          <w:rFonts w:ascii="Times New Roman" w:hAnsi="Times New Roman" w:cs="Times New Roman"/>
          <w:sz w:val="26"/>
          <w:szCs w:val="26"/>
          <w:shd w:val="clear" w:color="auto" w:fill="FFFFFF"/>
        </w:rPr>
        <w:t>заверенные в порядке, установленном законодательством Российской Федерации;</w:t>
      </w:r>
    </w:p>
    <w:p w:rsidR="00A4442A" w:rsidRPr="00A4442A" w:rsidRDefault="00A4442A" w:rsidP="00DB25D9">
      <w:pPr>
        <w:spacing w:after="0"/>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lastRenderedPageBreak/>
        <w:t xml:space="preserve">4) </w:t>
      </w:r>
      <w:r w:rsidRPr="00A4442A">
        <w:rPr>
          <w:rFonts w:ascii="Times New Roman" w:hAnsi="Times New Roman" w:cs="Times New Roman"/>
          <w:sz w:val="26"/>
          <w:szCs w:val="26"/>
          <w:shd w:val="clear" w:color="auto" w:fill="FFFFFF"/>
        </w:rPr>
        <w:t>Представленные в электронной форме документы содержат повреждения,</w:t>
      </w:r>
    </w:p>
    <w:p w:rsidR="00A4442A" w:rsidRPr="00A4442A" w:rsidRDefault="00A4442A" w:rsidP="00DB25D9">
      <w:pPr>
        <w:spacing w:after="0"/>
        <w:jc w:val="both"/>
        <w:rPr>
          <w:rFonts w:ascii="Times New Roman" w:hAnsi="Times New Roman" w:cs="Times New Roman"/>
          <w:sz w:val="26"/>
          <w:szCs w:val="26"/>
          <w:shd w:val="clear" w:color="auto" w:fill="FFFFFF"/>
        </w:rPr>
      </w:pPr>
      <w:r w:rsidRPr="00A4442A">
        <w:rPr>
          <w:rFonts w:ascii="Times New Roman" w:hAnsi="Times New Roman" w:cs="Times New Roman"/>
          <w:sz w:val="26"/>
          <w:szCs w:val="26"/>
          <w:shd w:val="clear" w:color="auto" w:fill="FFFFFF"/>
        </w:rPr>
        <w:t>наличие которых не позволяет в полном объеме использовать информацию и сведения,</w:t>
      </w:r>
      <w:r>
        <w:rPr>
          <w:rFonts w:ascii="Times New Roman" w:hAnsi="Times New Roman" w:cs="Times New Roman"/>
          <w:sz w:val="26"/>
          <w:szCs w:val="26"/>
          <w:shd w:val="clear" w:color="auto" w:fill="FFFFFF"/>
        </w:rPr>
        <w:t xml:space="preserve"> </w:t>
      </w:r>
      <w:r w:rsidRPr="00A4442A">
        <w:rPr>
          <w:rFonts w:ascii="Times New Roman" w:hAnsi="Times New Roman" w:cs="Times New Roman"/>
          <w:sz w:val="26"/>
          <w:szCs w:val="26"/>
          <w:shd w:val="clear" w:color="auto" w:fill="FFFFFF"/>
        </w:rPr>
        <w:t>содержащиеся в документах для предоставления услуги;</w:t>
      </w:r>
    </w:p>
    <w:p w:rsidR="00A4442A" w:rsidRPr="00A4442A" w:rsidRDefault="00A4442A" w:rsidP="00DB25D9">
      <w:pPr>
        <w:spacing w:after="0"/>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5) </w:t>
      </w:r>
      <w:r w:rsidRPr="00A4442A">
        <w:rPr>
          <w:rFonts w:ascii="Times New Roman" w:hAnsi="Times New Roman" w:cs="Times New Roman"/>
          <w:sz w:val="26"/>
          <w:szCs w:val="26"/>
          <w:shd w:val="clear" w:color="auto" w:fill="FFFFFF"/>
        </w:rPr>
        <w:t>Несоблюдение установленных статьей 11 Федерального закона от 6 апреля</w:t>
      </w:r>
    </w:p>
    <w:p w:rsidR="00A4442A" w:rsidRPr="00A4442A" w:rsidRDefault="00A4442A" w:rsidP="00DB25D9">
      <w:pPr>
        <w:spacing w:after="0"/>
        <w:jc w:val="both"/>
        <w:rPr>
          <w:rFonts w:ascii="Times New Roman" w:hAnsi="Times New Roman" w:cs="Times New Roman"/>
          <w:sz w:val="26"/>
          <w:szCs w:val="26"/>
          <w:shd w:val="clear" w:color="auto" w:fill="FFFFFF"/>
        </w:rPr>
      </w:pPr>
      <w:r w:rsidRPr="00A4442A">
        <w:rPr>
          <w:rFonts w:ascii="Times New Roman" w:hAnsi="Times New Roman" w:cs="Times New Roman"/>
          <w:sz w:val="26"/>
          <w:szCs w:val="26"/>
          <w:shd w:val="clear" w:color="auto" w:fill="FFFFFF"/>
        </w:rPr>
        <w:t>2011 года № 63-ФЗ «Об электронной подписи» условий признания действительности</w:t>
      </w:r>
      <w:r>
        <w:rPr>
          <w:rFonts w:ascii="Times New Roman" w:hAnsi="Times New Roman" w:cs="Times New Roman"/>
          <w:sz w:val="26"/>
          <w:szCs w:val="26"/>
          <w:shd w:val="clear" w:color="auto" w:fill="FFFFFF"/>
        </w:rPr>
        <w:t xml:space="preserve"> </w:t>
      </w:r>
      <w:r w:rsidRPr="00A4442A">
        <w:rPr>
          <w:rFonts w:ascii="Times New Roman" w:hAnsi="Times New Roman" w:cs="Times New Roman"/>
          <w:sz w:val="26"/>
          <w:szCs w:val="26"/>
          <w:shd w:val="clear" w:color="auto" w:fill="FFFFFF"/>
        </w:rPr>
        <w:t>усиленной квалифицированной электронной подписи;</w:t>
      </w:r>
    </w:p>
    <w:p w:rsidR="00A4442A" w:rsidRPr="00A4442A" w:rsidRDefault="00A4442A" w:rsidP="00DB25D9">
      <w:pPr>
        <w:spacing w:after="0"/>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6) </w:t>
      </w:r>
      <w:r w:rsidRPr="00A4442A">
        <w:rPr>
          <w:rFonts w:ascii="Times New Roman" w:hAnsi="Times New Roman" w:cs="Times New Roman"/>
          <w:sz w:val="26"/>
          <w:szCs w:val="26"/>
          <w:shd w:val="clear" w:color="auto" w:fill="FFFFFF"/>
        </w:rPr>
        <w:t>Подача запроса о предоставлении услуги и документов, необходимых для</w:t>
      </w:r>
    </w:p>
    <w:p w:rsidR="00A4442A" w:rsidRPr="00A4442A" w:rsidRDefault="00A4442A" w:rsidP="00DB25D9">
      <w:pPr>
        <w:spacing w:after="0"/>
        <w:jc w:val="both"/>
        <w:rPr>
          <w:rFonts w:ascii="Times New Roman" w:hAnsi="Times New Roman" w:cs="Times New Roman"/>
          <w:sz w:val="26"/>
          <w:szCs w:val="26"/>
          <w:shd w:val="clear" w:color="auto" w:fill="FFFFFF"/>
        </w:rPr>
      </w:pPr>
      <w:r w:rsidRPr="00A4442A">
        <w:rPr>
          <w:rFonts w:ascii="Times New Roman" w:hAnsi="Times New Roman" w:cs="Times New Roman"/>
          <w:sz w:val="26"/>
          <w:szCs w:val="26"/>
          <w:shd w:val="clear" w:color="auto" w:fill="FFFFFF"/>
        </w:rPr>
        <w:t>предоставления услуги, в электронной форме с нарушением установленных требований;</w:t>
      </w:r>
    </w:p>
    <w:p w:rsidR="00A4442A" w:rsidRDefault="00A4442A" w:rsidP="00DB25D9">
      <w:pPr>
        <w:spacing w:after="0"/>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7) </w:t>
      </w:r>
      <w:r w:rsidRPr="00A4442A">
        <w:rPr>
          <w:rFonts w:ascii="Times New Roman" w:hAnsi="Times New Roman" w:cs="Times New Roman"/>
          <w:sz w:val="26"/>
          <w:szCs w:val="26"/>
          <w:shd w:val="clear" w:color="auto" w:fill="FFFFFF"/>
        </w:rPr>
        <w:t>Неполное заполнение полей в форме заявления, в том числе в</w:t>
      </w:r>
      <w:r>
        <w:rPr>
          <w:rFonts w:ascii="Times New Roman" w:hAnsi="Times New Roman" w:cs="Times New Roman"/>
          <w:sz w:val="26"/>
          <w:szCs w:val="26"/>
          <w:shd w:val="clear" w:color="auto" w:fill="FFFFFF"/>
        </w:rPr>
        <w:t xml:space="preserve"> </w:t>
      </w:r>
      <w:r w:rsidRPr="00A4442A">
        <w:rPr>
          <w:rFonts w:ascii="Times New Roman" w:hAnsi="Times New Roman" w:cs="Times New Roman"/>
          <w:sz w:val="26"/>
          <w:szCs w:val="26"/>
          <w:shd w:val="clear" w:color="auto" w:fill="FFFFFF"/>
        </w:rPr>
        <w:t>интерактивной форме заявления на ЕПГУ.</w:t>
      </w:r>
    </w:p>
    <w:p w:rsidR="000A57EB" w:rsidRDefault="000A57EB" w:rsidP="00DB25D9">
      <w:pPr>
        <w:spacing w:after="0"/>
        <w:ind w:firstLine="567"/>
        <w:jc w:val="both"/>
        <w:rPr>
          <w:rFonts w:ascii="Times New Roman" w:hAnsi="Times New Roman" w:cs="Times New Roman"/>
          <w:sz w:val="26"/>
          <w:szCs w:val="26"/>
          <w:shd w:val="clear" w:color="auto" w:fill="FFFFFF"/>
        </w:rPr>
      </w:pPr>
    </w:p>
    <w:p w:rsidR="00A741EC" w:rsidRPr="00A741EC" w:rsidRDefault="00A741EC" w:rsidP="00A741EC">
      <w:pPr>
        <w:rPr>
          <w:rFonts w:ascii="Times New Roman" w:hAnsi="Times New Roman" w:cs="Times New Roman"/>
          <w:b/>
          <w:sz w:val="26"/>
          <w:szCs w:val="26"/>
        </w:rPr>
      </w:pPr>
      <w:r w:rsidRPr="00A741EC">
        <w:rPr>
          <w:rFonts w:ascii="Times New Roman" w:hAnsi="Times New Roman" w:cs="Times New Roman"/>
          <w:b/>
          <w:sz w:val="26"/>
          <w:szCs w:val="26"/>
        </w:rPr>
        <w:t>1.3. Дополнить пунктом 3.7. следующего содержания:</w:t>
      </w:r>
    </w:p>
    <w:p w:rsidR="000A57EB" w:rsidRPr="00A741EC" w:rsidRDefault="00A741EC" w:rsidP="00DB25D9">
      <w:pPr>
        <w:jc w:val="center"/>
        <w:rPr>
          <w:rFonts w:ascii="Times New Roman" w:hAnsi="Times New Roman" w:cs="Times New Roman"/>
          <w:sz w:val="26"/>
          <w:szCs w:val="26"/>
        </w:rPr>
      </w:pPr>
      <w:r w:rsidRPr="00A741EC">
        <w:rPr>
          <w:rFonts w:ascii="Times New Roman" w:hAnsi="Times New Roman" w:cs="Times New Roman"/>
          <w:b/>
          <w:sz w:val="26"/>
          <w:szCs w:val="26"/>
        </w:rPr>
        <w:t>«</w:t>
      </w:r>
      <w:r w:rsidR="000A57EB" w:rsidRPr="00A741EC">
        <w:rPr>
          <w:rFonts w:ascii="Times New Roman" w:hAnsi="Times New Roman" w:cs="Times New Roman"/>
          <w:b/>
          <w:sz w:val="26"/>
          <w:szCs w:val="26"/>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A741EC" w:rsidRDefault="00A741EC" w:rsidP="00A741EC">
      <w:pPr>
        <w:ind w:firstLine="426"/>
        <w:jc w:val="both"/>
        <w:rPr>
          <w:rFonts w:ascii="Times New Roman" w:hAnsi="Times New Roman" w:cs="Times New Roman"/>
          <w:sz w:val="26"/>
          <w:szCs w:val="26"/>
        </w:rPr>
      </w:pPr>
      <w:r>
        <w:rPr>
          <w:rFonts w:ascii="Times New Roman" w:hAnsi="Times New Roman" w:cs="Times New Roman"/>
          <w:sz w:val="26"/>
          <w:szCs w:val="26"/>
        </w:rPr>
        <w:t>3.7.</w:t>
      </w:r>
      <w:r w:rsidR="000A57EB" w:rsidRPr="00A741EC">
        <w:rPr>
          <w:rFonts w:ascii="Times New Roman" w:hAnsi="Times New Roman" w:cs="Times New Roman"/>
          <w:sz w:val="26"/>
          <w:szCs w:val="26"/>
        </w:rPr>
        <w:t xml:space="preserve">1. 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w:t>
      </w:r>
      <w:r>
        <w:rPr>
          <w:rFonts w:ascii="Times New Roman" w:hAnsi="Times New Roman" w:cs="Times New Roman"/>
          <w:sz w:val="26"/>
          <w:szCs w:val="26"/>
        </w:rPr>
        <w:t>администрации</w:t>
      </w:r>
      <w:r w:rsidR="000A57EB" w:rsidRPr="00A741EC">
        <w:rPr>
          <w:rFonts w:ascii="Times New Roman" w:hAnsi="Times New Roman" w:cs="Times New Roman"/>
          <w:sz w:val="26"/>
          <w:szCs w:val="26"/>
        </w:rPr>
        <w:t>.</w:t>
      </w:r>
      <w:r w:rsidR="000A57EB" w:rsidRPr="00A741EC">
        <w:rPr>
          <w:rFonts w:ascii="Times New Roman" w:hAnsi="Times New Roman" w:cs="Times New Roman"/>
          <w:sz w:val="26"/>
          <w:szCs w:val="26"/>
        </w:rPr>
        <w:br/>
      </w:r>
      <w:r>
        <w:rPr>
          <w:rFonts w:ascii="Times New Roman" w:hAnsi="Times New Roman" w:cs="Times New Roman"/>
          <w:sz w:val="26"/>
          <w:szCs w:val="26"/>
        </w:rPr>
        <w:t xml:space="preserve">       </w:t>
      </w:r>
      <w:r w:rsidR="000A57EB" w:rsidRPr="00A741EC">
        <w:rPr>
          <w:rFonts w:ascii="Times New Roman" w:hAnsi="Times New Roman" w:cs="Times New Roman"/>
          <w:sz w:val="26"/>
          <w:szCs w:val="26"/>
        </w:rPr>
        <w:t xml:space="preserve">Заявление о выдаче дубликата документа может быть подано заявителем в </w:t>
      </w:r>
      <w:r>
        <w:rPr>
          <w:rFonts w:ascii="Times New Roman" w:hAnsi="Times New Roman" w:cs="Times New Roman"/>
          <w:sz w:val="26"/>
          <w:szCs w:val="26"/>
        </w:rPr>
        <w:t>администрацию</w:t>
      </w:r>
      <w:r w:rsidR="000A57EB" w:rsidRPr="00A741EC">
        <w:rPr>
          <w:rFonts w:ascii="Times New Roman" w:hAnsi="Times New Roman" w:cs="Times New Roman"/>
          <w:sz w:val="26"/>
          <w:szCs w:val="26"/>
        </w:rPr>
        <w:t xml:space="preserve"> одним из следующих способов: лично, почтой, по электронной почте</w:t>
      </w:r>
      <w:r>
        <w:rPr>
          <w:rFonts w:ascii="Times New Roman" w:hAnsi="Times New Roman" w:cs="Times New Roman"/>
          <w:sz w:val="26"/>
          <w:szCs w:val="26"/>
        </w:rPr>
        <w:t>.</w:t>
      </w:r>
    </w:p>
    <w:p w:rsidR="00A741EC" w:rsidRDefault="00A741EC" w:rsidP="007247E6">
      <w:pPr>
        <w:spacing w:after="0"/>
        <w:ind w:firstLine="426"/>
        <w:jc w:val="both"/>
        <w:rPr>
          <w:rFonts w:ascii="Times New Roman" w:hAnsi="Times New Roman" w:cs="Times New Roman"/>
          <w:sz w:val="26"/>
          <w:szCs w:val="26"/>
        </w:rPr>
      </w:pPr>
      <w:r>
        <w:rPr>
          <w:rFonts w:ascii="Times New Roman" w:hAnsi="Times New Roman" w:cs="Times New Roman"/>
          <w:sz w:val="26"/>
          <w:szCs w:val="26"/>
        </w:rPr>
        <w:t xml:space="preserve">3.7.2. </w:t>
      </w:r>
      <w:r w:rsidR="000A57EB" w:rsidRPr="00A741EC">
        <w:rPr>
          <w:rFonts w:ascii="Times New Roman" w:hAnsi="Times New Roman" w:cs="Times New Roman"/>
          <w:sz w:val="26"/>
          <w:szCs w:val="26"/>
        </w:rPr>
        <w:t>Основаниями для отказа в выдаче заявителю дубликата документа, являются:</w:t>
      </w:r>
      <w:r w:rsidR="000A57EB" w:rsidRPr="00A741EC">
        <w:rPr>
          <w:rFonts w:ascii="Times New Roman" w:hAnsi="Times New Roman" w:cs="Times New Roman"/>
          <w:sz w:val="26"/>
          <w:szCs w:val="26"/>
        </w:rPr>
        <w:br/>
      </w:r>
      <w:r>
        <w:rPr>
          <w:rFonts w:ascii="Times New Roman" w:hAnsi="Times New Roman" w:cs="Times New Roman"/>
          <w:sz w:val="26"/>
          <w:szCs w:val="26"/>
        </w:rPr>
        <w:t xml:space="preserve">       </w:t>
      </w:r>
      <w:r w:rsidR="000A57EB" w:rsidRPr="00A741EC">
        <w:rPr>
          <w:rFonts w:ascii="Times New Roman" w:hAnsi="Times New Roman" w:cs="Times New Roman"/>
          <w:sz w:val="26"/>
          <w:szCs w:val="26"/>
        </w:rPr>
        <w:t>1) отсутствие в заявлении о выдаче дубликата документа информации, позволяющей идентифицировать ранее выданную информацию;</w:t>
      </w:r>
      <w:r w:rsidR="000A57EB" w:rsidRPr="00A741EC">
        <w:rPr>
          <w:rFonts w:ascii="Times New Roman" w:hAnsi="Times New Roman" w:cs="Times New Roman"/>
          <w:sz w:val="26"/>
          <w:szCs w:val="26"/>
        </w:rPr>
        <w:br/>
      </w:r>
      <w:r>
        <w:rPr>
          <w:rFonts w:ascii="Times New Roman" w:hAnsi="Times New Roman" w:cs="Times New Roman"/>
          <w:sz w:val="26"/>
          <w:szCs w:val="26"/>
        </w:rPr>
        <w:t xml:space="preserve">        </w:t>
      </w:r>
      <w:r w:rsidR="000A57EB" w:rsidRPr="00A741EC">
        <w:rPr>
          <w:rFonts w:ascii="Times New Roman" w:hAnsi="Times New Roman" w:cs="Times New Roman"/>
          <w:sz w:val="26"/>
          <w:szCs w:val="26"/>
        </w:rPr>
        <w:t>2) представление заявления о выдаче дубликата документа неуполномоченным лицом.</w:t>
      </w:r>
    </w:p>
    <w:p w:rsidR="000A57EB" w:rsidRPr="00A741EC" w:rsidRDefault="00A741EC" w:rsidP="007247E6">
      <w:pPr>
        <w:spacing w:after="0"/>
        <w:ind w:firstLine="426"/>
        <w:jc w:val="both"/>
        <w:rPr>
          <w:rFonts w:ascii="Times New Roman" w:hAnsi="Times New Roman" w:cs="Times New Roman"/>
          <w:sz w:val="26"/>
          <w:szCs w:val="26"/>
        </w:rPr>
      </w:pPr>
      <w:r>
        <w:rPr>
          <w:rFonts w:ascii="Times New Roman" w:hAnsi="Times New Roman" w:cs="Times New Roman"/>
          <w:sz w:val="26"/>
          <w:szCs w:val="26"/>
        </w:rPr>
        <w:t xml:space="preserve">3.7.3. </w:t>
      </w:r>
      <w:r w:rsidRPr="00302C2E">
        <w:rPr>
          <w:rFonts w:ascii="Times New Roman" w:eastAsia="Times New Roman" w:hAnsi="Times New Roman" w:cs="Times New Roman"/>
          <w:sz w:val="26"/>
          <w:szCs w:val="26"/>
          <w:lang w:eastAsia="ru-RU"/>
        </w:rPr>
        <w:t xml:space="preserve">специалист </w:t>
      </w:r>
      <w:r>
        <w:rPr>
          <w:rFonts w:ascii="Times New Roman" w:eastAsia="Times New Roman" w:hAnsi="Times New Roman" w:cs="Times New Roman"/>
          <w:sz w:val="26"/>
          <w:szCs w:val="26"/>
          <w:lang w:eastAsia="ru-RU"/>
        </w:rPr>
        <w:t>администрации Песчаного СМО РК</w:t>
      </w:r>
      <w:r w:rsidRPr="00A741EC">
        <w:rPr>
          <w:rFonts w:ascii="Times New Roman" w:hAnsi="Times New Roman" w:cs="Times New Roman"/>
          <w:sz w:val="26"/>
          <w:szCs w:val="26"/>
        </w:rPr>
        <w:t xml:space="preserve"> </w:t>
      </w:r>
      <w:r w:rsidR="000A57EB" w:rsidRPr="00A741EC">
        <w:rPr>
          <w:rFonts w:ascii="Times New Roman" w:hAnsi="Times New Roman" w:cs="Times New Roman"/>
          <w:sz w:val="26"/>
          <w:szCs w:val="26"/>
        </w:rPr>
        <w:t>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r>
        <w:rPr>
          <w:rFonts w:ascii="Times New Roman" w:hAnsi="Times New Roman" w:cs="Times New Roman"/>
          <w:sz w:val="26"/>
          <w:szCs w:val="26"/>
        </w:rPr>
        <w:t>»</w:t>
      </w:r>
      <w:r w:rsidR="000A57EB" w:rsidRPr="00A741EC">
        <w:rPr>
          <w:rFonts w:ascii="Times New Roman" w:hAnsi="Times New Roman" w:cs="Times New Roman"/>
          <w:sz w:val="26"/>
          <w:szCs w:val="26"/>
        </w:rPr>
        <w:t>;</w:t>
      </w:r>
    </w:p>
    <w:p w:rsidR="00A741EC" w:rsidRDefault="007247E6" w:rsidP="00A741EC">
      <w:pPr>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r w:rsidR="00A741EC" w:rsidRPr="00A741EC">
        <w:rPr>
          <w:rFonts w:ascii="Times New Roman" w:eastAsia="Times New Roman" w:hAnsi="Times New Roman" w:cs="Times New Roman"/>
          <w:b/>
          <w:sz w:val="26"/>
          <w:szCs w:val="26"/>
          <w:lang w:eastAsia="ru-RU"/>
        </w:rPr>
        <w:t>1.</w:t>
      </w:r>
      <w:r w:rsidR="00A741EC">
        <w:rPr>
          <w:rFonts w:ascii="Times New Roman" w:eastAsia="Times New Roman" w:hAnsi="Times New Roman" w:cs="Times New Roman"/>
          <w:b/>
          <w:sz w:val="26"/>
          <w:szCs w:val="26"/>
          <w:lang w:eastAsia="ru-RU"/>
        </w:rPr>
        <w:t>4</w:t>
      </w:r>
      <w:r w:rsidR="00A741EC" w:rsidRPr="00A741EC">
        <w:rPr>
          <w:rFonts w:ascii="Times New Roman" w:eastAsia="Times New Roman" w:hAnsi="Times New Roman" w:cs="Times New Roman"/>
          <w:b/>
          <w:sz w:val="26"/>
          <w:szCs w:val="26"/>
          <w:lang w:eastAsia="ru-RU"/>
        </w:rPr>
        <w:t>. Дополнить пунктом 3.</w:t>
      </w:r>
      <w:r w:rsidR="00A741EC">
        <w:rPr>
          <w:rFonts w:ascii="Times New Roman" w:eastAsia="Times New Roman" w:hAnsi="Times New Roman" w:cs="Times New Roman"/>
          <w:b/>
          <w:sz w:val="26"/>
          <w:szCs w:val="26"/>
          <w:lang w:eastAsia="ru-RU"/>
        </w:rPr>
        <w:t>8</w:t>
      </w:r>
      <w:r w:rsidR="00A741EC" w:rsidRPr="00A741EC">
        <w:rPr>
          <w:rFonts w:ascii="Times New Roman" w:eastAsia="Times New Roman" w:hAnsi="Times New Roman" w:cs="Times New Roman"/>
          <w:b/>
          <w:sz w:val="26"/>
          <w:szCs w:val="26"/>
          <w:lang w:eastAsia="ru-RU"/>
        </w:rPr>
        <w:t>. следующего содержания:</w:t>
      </w:r>
    </w:p>
    <w:p w:rsidR="000A57EB" w:rsidRPr="00A741EC" w:rsidRDefault="00A741EC" w:rsidP="00DB25D9">
      <w:pPr>
        <w:jc w:val="center"/>
        <w:rPr>
          <w:rFonts w:ascii="Times New Roman" w:eastAsia="Times New Roman" w:hAnsi="Times New Roman" w:cs="Times New Roman"/>
          <w:b/>
          <w:sz w:val="26"/>
          <w:szCs w:val="26"/>
          <w:lang w:eastAsia="ru-RU"/>
        </w:rPr>
      </w:pPr>
      <w:r w:rsidRPr="00A741EC">
        <w:rPr>
          <w:rFonts w:ascii="Times New Roman" w:eastAsia="Times New Roman" w:hAnsi="Times New Roman" w:cs="Times New Roman"/>
          <w:b/>
          <w:sz w:val="26"/>
          <w:szCs w:val="26"/>
          <w:lang w:eastAsia="ru-RU"/>
        </w:rPr>
        <w:t>«</w:t>
      </w:r>
      <w:r w:rsidR="000A57EB" w:rsidRPr="00A741EC">
        <w:rPr>
          <w:rFonts w:ascii="Times New Roman" w:eastAsia="Times New Roman" w:hAnsi="Times New Roman" w:cs="Times New Roman"/>
          <w:b/>
          <w:sz w:val="26"/>
          <w:szCs w:val="26"/>
          <w:lang w:eastAsia="ru-RU"/>
        </w:rPr>
        <w:t>Порядок оставления запроса Заявителя о предоставлении муниципальной услуги без рассмотрения</w:t>
      </w:r>
    </w:p>
    <w:p w:rsidR="007247E6" w:rsidRDefault="007247E6" w:rsidP="007247E6">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0A57EB" w:rsidRPr="00A741EC">
        <w:rPr>
          <w:rFonts w:ascii="Times New Roman" w:eastAsia="Times New Roman" w:hAnsi="Times New Roman" w:cs="Times New Roman"/>
          <w:sz w:val="26"/>
          <w:szCs w:val="26"/>
          <w:lang w:eastAsia="ru-RU"/>
        </w:rPr>
        <w:t>3.</w:t>
      </w:r>
      <w:r w:rsidR="00A741EC">
        <w:rPr>
          <w:rFonts w:ascii="Times New Roman" w:eastAsia="Times New Roman" w:hAnsi="Times New Roman" w:cs="Times New Roman"/>
          <w:sz w:val="26"/>
          <w:szCs w:val="26"/>
          <w:lang w:eastAsia="ru-RU"/>
        </w:rPr>
        <w:t>8.1</w:t>
      </w:r>
      <w:r w:rsidR="000A57EB" w:rsidRPr="00A741EC">
        <w:rPr>
          <w:rFonts w:ascii="Times New Roman" w:eastAsia="Times New Roman" w:hAnsi="Times New Roman" w:cs="Times New Roman"/>
          <w:sz w:val="26"/>
          <w:szCs w:val="26"/>
          <w:lang w:eastAsia="ru-RU"/>
        </w:rPr>
        <w:t xml:space="preserve">. Основанием для начала административной процедуры (действия) является поступление в </w:t>
      </w:r>
      <w:r w:rsidR="00A741EC">
        <w:rPr>
          <w:rFonts w:ascii="Times New Roman" w:eastAsia="Times New Roman" w:hAnsi="Times New Roman" w:cs="Times New Roman"/>
          <w:sz w:val="26"/>
          <w:szCs w:val="26"/>
          <w:lang w:eastAsia="ru-RU"/>
        </w:rPr>
        <w:t>администрацию</w:t>
      </w:r>
      <w:r>
        <w:rPr>
          <w:rFonts w:ascii="Times New Roman" w:eastAsia="Times New Roman" w:hAnsi="Times New Roman" w:cs="Times New Roman"/>
          <w:sz w:val="26"/>
          <w:szCs w:val="26"/>
          <w:lang w:eastAsia="ru-RU"/>
        </w:rPr>
        <w:t>,</w:t>
      </w:r>
      <w:r w:rsidRPr="007247E6">
        <w:t xml:space="preserve"> </w:t>
      </w:r>
      <w:r w:rsidRPr="007247E6">
        <w:rPr>
          <w:rFonts w:ascii="Times New Roman" w:eastAsia="Times New Roman" w:hAnsi="Times New Roman" w:cs="Times New Roman"/>
          <w:sz w:val="26"/>
          <w:szCs w:val="26"/>
          <w:lang w:eastAsia="ru-RU"/>
        </w:rPr>
        <w:t xml:space="preserve">не позднее рабочего дня, предшествующего дню </w:t>
      </w:r>
      <w:r w:rsidRPr="007247E6">
        <w:rPr>
          <w:rFonts w:ascii="Times New Roman" w:eastAsia="Times New Roman" w:hAnsi="Times New Roman" w:cs="Times New Roman"/>
          <w:sz w:val="26"/>
          <w:szCs w:val="26"/>
          <w:lang w:eastAsia="ru-RU"/>
        </w:rPr>
        <w:lastRenderedPageBreak/>
        <w:t>окончания срока предоставления услуги</w:t>
      </w:r>
      <w:r w:rsidR="000A57EB" w:rsidRPr="00A741EC">
        <w:rPr>
          <w:rFonts w:ascii="Times New Roman" w:eastAsia="Times New Roman" w:hAnsi="Times New Roman" w:cs="Times New Roman"/>
          <w:sz w:val="26"/>
          <w:szCs w:val="26"/>
          <w:lang w:eastAsia="ru-RU"/>
        </w:rPr>
        <w:t xml:space="preserve"> заявления Заявителя об оставлении заявления о предоставлении муниципальной услуги без рассмотрения согласно приложению </w:t>
      </w:r>
      <w:r w:rsidR="00A741EC">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3</w:t>
      </w:r>
      <w:r w:rsidR="00A741EC">
        <w:rPr>
          <w:rFonts w:ascii="Times New Roman" w:eastAsia="Times New Roman" w:hAnsi="Times New Roman" w:cs="Times New Roman"/>
          <w:sz w:val="26"/>
          <w:szCs w:val="26"/>
          <w:lang w:eastAsia="ru-RU"/>
        </w:rPr>
        <w:t xml:space="preserve"> </w:t>
      </w:r>
      <w:r w:rsidR="000A57EB" w:rsidRPr="00A741EC">
        <w:rPr>
          <w:rFonts w:ascii="Times New Roman" w:eastAsia="Times New Roman" w:hAnsi="Times New Roman" w:cs="Times New Roman"/>
          <w:sz w:val="26"/>
          <w:szCs w:val="26"/>
          <w:lang w:eastAsia="ru-RU"/>
        </w:rPr>
        <w:t>к</w:t>
      </w:r>
      <w:r w:rsidR="00A741EC">
        <w:rPr>
          <w:rFonts w:ascii="Times New Roman" w:eastAsia="Times New Roman" w:hAnsi="Times New Roman" w:cs="Times New Roman"/>
          <w:sz w:val="26"/>
          <w:szCs w:val="26"/>
          <w:lang w:eastAsia="ru-RU"/>
        </w:rPr>
        <w:t xml:space="preserve"> </w:t>
      </w:r>
      <w:r w:rsidR="000A57EB" w:rsidRPr="00A741EC">
        <w:rPr>
          <w:rFonts w:ascii="Times New Roman" w:eastAsia="Times New Roman" w:hAnsi="Times New Roman" w:cs="Times New Roman"/>
          <w:sz w:val="26"/>
          <w:szCs w:val="26"/>
          <w:lang w:eastAsia="ru-RU"/>
        </w:rPr>
        <w:t>административному</w:t>
      </w:r>
      <w:r w:rsidR="00A741EC">
        <w:rPr>
          <w:rFonts w:ascii="Times New Roman" w:eastAsia="Times New Roman" w:hAnsi="Times New Roman" w:cs="Times New Roman"/>
          <w:sz w:val="26"/>
          <w:szCs w:val="26"/>
          <w:lang w:eastAsia="ru-RU"/>
        </w:rPr>
        <w:t xml:space="preserve"> </w:t>
      </w:r>
      <w:r w:rsidR="000A57EB" w:rsidRPr="00A741EC">
        <w:rPr>
          <w:rFonts w:ascii="Times New Roman" w:eastAsia="Times New Roman" w:hAnsi="Times New Roman" w:cs="Times New Roman"/>
          <w:sz w:val="26"/>
          <w:szCs w:val="26"/>
          <w:lang w:eastAsia="ru-RU"/>
        </w:rPr>
        <w:t>регламенту.</w:t>
      </w:r>
    </w:p>
    <w:p w:rsidR="00A741EC" w:rsidRPr="00A741EC" w:rsidRDefault="007247E6" w:rsidP="007247E6">
      <w:pPr>
        <w:spacing w:after="0"/>
        <w:jc w:val="both"/>
        <w:rPr>
          <w:rFonts w:ascii="Times New Roman" w:hAnsi="Times New Roman" w:cs="Times New Roman"/>
          <w:color w:val="212121"/>
          <w:sz w:val="26"/>
          <w:szCs w:val="26"/>
        </w:rPr>
      </w:pPr>
      <w:r>
        <w:rPr>
          <w:rFonts w:ascii="Times New Roman" w:eastAsia="Times New Roman" w:hAnsi="Times New Roman" w:cs="Times New Roman"/>
          <w:sz w:val="26"/>
          <w:szCs w:val="26"/>
          <w:lang w:eastAsia="ru-RU"/>
        </w:rPr>
        <w:t xml:space="preserve">     </w:t>
      </w:r>
      <w:r w:rsidRPr="007247E6">
        <w:rPr>
          <w:rFonts w:ascii="Times New Roman" w:eastAsia="Times New Roman" w:hAnsi="Times New Roman" w:cs="Times New Roman"/>
          <w:sz w:val="26"/>
          <w:szCs w:val="26"/>
          <w:lang w:eastAsia="ru-RU"/>
        </w:rPr>
        <w:t xml:space="preserve">Заявление </w:t>
      </w:r>
      <w:r w:rsidRPr="00A741EC">
        <w:rPr>
          <w:rFonts w:ascii="Times New Roman" w:eastAsia="Times New Roman" w:hAnsi="Times New Roman" w:cs="Times New Roman"/>
          <w:sz w:val="26"/>
          <w:szCs w:val="26"/>
          <w:lang w:eastAsia="ru-RU"/>
        </w:rPr>
        <w:t>об оставлении</w:t>
      </w:r>
      <w:r w:rsidRPr="007247E6">
        <w:rPr>
          <w:rFonts w:ascii="Times New Roman" w:eastAsia="Times New Roman" w:hAnsi="Times New Roman" w:cs="Times New Roman"/>
          <w:sz w:val="26"/>
          <w:szCs w:val="26"/>
          <w:lang w:eastAsia="ru-RU"/>
        </w:rPr>
        <w:t xml:space="preserve"> </w:t>
      </w:r>
      <w:r w:rsidRPr="00A741EC">
        <w:rPr>
          <w:rFonts w:ascii="Times New Roman" w:eastAsia="Times New Roman" w:hAnsi="Times New Roman" w:cs="Times New Roman"/>
          <w:sz w:val="26"/>
          <w:szCs w:val="26"/>
          <w:lang w:eastAsia="ru-RU"/>
        </w:rPr>
        <w:t xml:space="preserve">заявления о предоставлении муниципальной услуги без рассмотрения </w:t>
      </w:r>
      <w:r w:rsidRPr="007247E6">
        <w:rPr>
          <w:rFonts w:ascii="Times New Roman" w:eastAsia="Times New Roman" w:hAnsi="Times New Roman" w:cs="Times New Roman"/>
          <w:sz w:val="26"/>
          <w:szCs w:val="26"/>
          <w:lang w:eastAsia="ru-RU"/>
        </w:rPr>
        <w:t>может быть подано заявителем в администрацию одним из следующих способов: лично, почтой, по электронной почте.</w:t>
      </w:r>
      <w:r>
        <w:rPr>
          <w:rFonts w:ascii="Times New Roman" w:eastAsia="Times New Roman" w:hAnsi="Times New Roman" w:cs="Times New Roman"/>
          <w:sz w:val="26"/>
          <w:szCs w:val="26"/>
          <w:lang w:eastAsia="ru-RU"/>
        </w:rPr>
        <w:t xml:space="preserve"> </w:t>
      </w:r>
      <w:r w:rsidR="000A57EB" w:rsidRPr="00A741EC">
        <w:rPr>
          <w:rFonts w:ascii="Times New Roman" w:eastAsia="Times New Roman" w:hAnsi="Times New Roman" w:cs="Times New Roman"/>
          <w:sz w:val="26"/>
          <w:szCs w:val="26"/>
          <w:lang w:eastAsia="ru-RU"/>
        </w:rPr>
        <w:br/>
      </w:r>
      <w:r>
        <w:rPr>
          <w:rFonts w:ascii="Times New Roman" w:hAnsi="Times New Roman" w:cs="Times New Roman"/>
          <w:color w:val="212121"/>
          <w:sz w:val="26"/>
          <w:szCs w:val="26"/>
        </w:rPr>
        <w:t xml:space="preserve">      3.8.2. </w:t>
      </w:r>
      <w:r w:rsidR="00A741EC" w:rsidRPr="00A741EC">
        <w:rPr>
          <w:rFonts w:ascii="Times New Roman" w:hAnsi="Times New Roman" w:cs="Times New Roman"/>
          <w:color w:val="212121"/>
          <w:sz w:val="26"/>
          <w:szCs w:val="26"/>
        </w:rPr>
        <w:t>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w:t>
      </w:r>
    </w:p>
    <w:p w:rsidR="00A741EC" w:rsidRPr="00A741EC" w:rsidRDefault="007247E6" w:rsidP="007247E6">
      <w:pPr>
        <w:spacing w:after="0"/>
        <w:jc w:val="both"/>
        <w:rPr>
          <w:rFonts w:ascii="Times New Roman" w:hAnsi="Times New Roman" w:cs="Times New Roman"/>
          <w:color w:val="212121"/>
          <w:sz w:val="26"/>
          <w:szCs w:val="26"/>
        </w:rPr>
      </w:pPr>
      <w:r>
        <w:rPr>
          <w:rFonts w:ascii="Times New Roman" w:hAnsi="Times New Roman" w:cs="Times New Roman"/>
          <w:color w:val="212121"/>
          <w:sz w:val="26"/>
          <w:szCs w:val="26"/>
        </w:rPr>
        <w:t xml:space="preserve">       </w:t>
      </w:r>
      <w:r w:rsidR="00A741EC" w:rsidRPr="00A741EC">
        <w:rPr>
          <w:rFonts w:ascii="Times New Roman" w:hAnsi="Times New Roman" w:cs="Times New Roman"/>
          <w:color w:val="212121"/>
          <w:sz w:val="26"/>
          <w:szCs w:val="26"/>
        </w:rPr>
        <w:t>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регистрации данного заявления в уполномоченном органе.</w:t>
      </w:r>
    </w:p>
    <w:p w:rsidR="00A741EC" w:rsidRDefault="007247E6" w:rsidP="007247E6">
      <w:pPr>
        <w:spacing w:after="0"/>
        <w:jc w:val="both"/>
        <w:rPr>
          <w:rFonts w:ascii="Times New Roman" w:hAnsi="Times New Roman" w:cs="Times New Roman"/>
          <w:color w:val="212121"/>
          <w:sz w:val="26"/>
          <w:szCs w:val="26"/>
        </w:rPr>
      </w:pPr>
      <w:r>
        <w:rPr>
          <w:rFonts w:ascii="Times New Roman" w:hAnsi="Times New Roman" w:cs="Times New Roman"/>
          <w:color w:val="212121"/>
          <w:sz w:val="26"/>
          <w:szCs w:val="26"/>
        </w:rPr>
        <w:t xml:space="preserve">      3.8.3. </w:t>
      </w:r>
      <w:r w:rsidR="00A741EC" w:rsidRPr="00A741EC">
        <w:rPr>
          <w:rFonts w:ascii="Times New Roman" w:hAnsi="Times New Roman" w:cs="Times New Roman"/>
          <w:color w:val="212121"/>
          <w:sz w:val="26"/>
          <w:szCs w:val="26"/>
        </w:rPr>
        <w:t>Оставление без рассмотрения заявления о предоставлении муниципальной услуги не препятствует повторному обращению заявителя в уполномоченный орган за предоставлением услуги.</w:t>
      </w:r>
      <w:r>
        <w:rPr>
          <w:rFonts w:ascii="Times New Roman" w:hAnsi="Times New Roman" w:cs="Times New Roman"/>
          <w:color w:val="212121"/>
          <w:sz w:val="26"/>
          <w:szCs w:val="26"/>
        </w:rPr>
        <w:t>»</w:t>
      </w:r>
    </w:p>
    <w:p w:rsidR="007247E6" w:rsidRDefault="007247E6" w:rsidP="007247E6">
      <w:pPr>
        <w:spacing w:after="0"/>
        <w:jc w:val="both"/>
        <w:rPr>
          <w:rFonts w:ascii="Times New Roman" w:hAnsi="Times New Roman" w:cs="Times New Roman"/>
          <w:b/>
          <w:color w:val="212121"/>
          <w:sz w:val="26"/>
          <w:szCs w:val="26"/>
        </w:rPr>
      </w:pPr>
      <w:r>
        <w:rPr>
          <w:rFonts w:ascii="Times New Roman" w:hAnsi="Times New Roman" w:cs="Times New Roman"/>
          <w:color w:val="212121"/>
          <w:sz w:val="26"/>
          <w:szCs w:val="26"/>
        </w:rPr>
        <w:t xml:space="preserve">      </w:t>
      </w:r>
      <w:r w:rsidRPr="005B1C2A">
        <w:rPr>
          <w:rFonts w:ascii="Times New Roman" w:hAnsi="Times New Roman" w:cs="Times New Roman"/>
          <w:b/>
          <w:color w:val="212121"/>
          <w:sz w:val="26"/>
          <w:szCs w:val="26"/>
        </w:rPr>
        <w:t xml:space="preserve">1.5. </w:t>
      </w:r>
      <w:r w:rsidR="005B1C2A" w:rsidRPr="005B1C2A">
        <w:rPr>
          <w:rFonts w:ascii="Times New Roman" w:hAnsi="Times New Roman" w:cs="Times New Roman"/>
          <w:b/>
          <w:color w:val="212121"/>
          <w:sz w:val="26"/>
          <w:szCs w:val="26"/>
        </w:rPr>
        <w:t>Дополнить приложением № 3:</w:t>
      </w:r>
    </w:p>
    <w:p w:rsidR="005B1C2A" w:rsidRPr="00302C2E" w:rsidRDefault="005B1C2A" w:rsidP="005B1C2A">
      <w:pPr>
        <w:spacing w:after="0" w:line="240" w:lineRule="auto"/>
        <w:ind w:firstLine="567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Pr="00302C2E">
        <w:rPr>
          <w:rFonts w:ascii="Times New Roman" w:eastAsia="Times New Roman" w:hAnsi="Times New Roman" w:cs="Times New Roman"/>
          <w:sz w:val="26"/>
          <w:szCs w:val="26"/>
          <w:lang w:eastAsia="ru-RU"/>
        </w:rPr>
        <w:t xml:space="preserve">Приложение № </w:t>
      </w:r>
      <w:r>
        <w:rPr>
          <w:rFonts w:ascii="Times New Roman" w:eastAsia="Times New Roman" w:hAnsi="Times New Roman" w:cs="Times New Roman"/>
          <w:sz w:val="26"/>
          <w:szCs w:val="26"/>
          <w:lang w:eastAsia="ru-RU"/>
        </w:rPr>
        <w:t>3</w:t>
      </w:r>
      <w:r w:rsidRPr="00302C2E">
        <w:rPr>
          <w:rFonts w:ascii="Times New Roman" w:eastAsia="Times New Roman" w:hAnsi="Times New Roman" w:cs="Times New Roman"/>
          <w:sz w:val="26"/>
          <w:szCs w:val="26"/>
          <w:lang w:eastAsia="ru-RU"/>
        </w:rPr>
        <w:t xml:space="preserve"> к административному регламенту</w:t>
      </w:r>
    </w:p>
    <w:p w:rsidR="005B1C2A" w:rsidRPr="00302C2E" w:rsidRDefault="005B1C2A" w:rsidP="005B1C2A">
      <w:pPr>
        <w:keepNext/>
        <w:spacing w:after="0" w:line="240" w:lineRule="auto"/>
        <w:ind w:firstLine="720"/>
        <w:jc w:val="right"/>
        <w:outlineLvl w:val="2"/>
        <w:rPr>
          <w:rFonts w:ascii="Times New Roman" w:eastAsia="Times New Roman" w:hAnsi="Times New Roman" w:cs="Times New Roman"/>
          <w:b/>
          <w:bCs/>
          <w:color w:val="FF0000"/>
          <w:sz w:val="26"/>
          <w:szCs w:val="26"/>
          <w:lang w:eastAsia="ru-RU"/>
        </w:rPr>
      </w:pPr>
    </w:p>
    <w:tbl>
      <w:tblPr>
        <w:tblW w:w="10031" w:type="dxa"/>
        <w:tblLayout w:type="fixed"/>
        <w:tblLook w:val="01E0" w:firstRow="1" w:lastRow="1" w:firstColumn="1" w:lastColumn="1" w:noHBand="0" w:noVBand="0"/>
      </w:tblPr>
      <w:tblGrid>
        <w:gridCol w:w="2802"/>
        <w:gridCol w:w="7229"/>
      </w:tblGrid>
      <w:tr w:rsidR="005B1C2A" w:rsidRPr="00302C2E" w:rsidTr="00D43942">
        <w:tc>
          <w:tcPr>
            <w:tcW w:w="2802" w:type="dxa"/>
            <w:shd w:val="clear" w:color="auto" w:fill="auto"/>
          </w:tcPr>
          <w:p w:rsidR="005B1C2A" w:rsidRPr="00302C2E" w:rsidRDefault="005B1C2A" w:rsidP="00D43942">
            <w:pPr>
              <w:spacing w:after="0" w:line="240" w:lineRule="auto"/>
              <w:rPr>
                <w:rFonts w:ascii="Times New Roman" w:eastAsia="Times New Roman" w:hAnsi="Times New Roman" w:cs="Times New Roman"/>
                <w:sz w:val="26"/>
                <w:szCs w:val="26"/>
                <w:lang w:eastAsia="ru-RU"/>
              </w:rPr>
            </w:pPr>
            <w:r w:rsidRPr="00302C2E">
              <w:rPr>
                <w:rFonts w:ascii="Times New Roman" w:eastAsia="Times New Roman" w:hAnsi="Times New Roman" w:cs="Times New Roman"/>
                <w:sz w:val="26"/>
                <w:szCs w:val="26"/>
                <w:lang w:eastAsia="ru-RU"/>
              </w:rPr>
              <w:t> </w:t>
            </w:r>
          </w:p>
        </w:tc>
        <w:tc>
          <w:tcPr>
            <w:tcW w:w="7229" w:type="dxa"/>
            <w:shd w:val="clear" w:color="auto" w:fill="auto"/>
          </w:tcPr>
          <w:p w:rsidR="005B1C2A" w:rsidRDefault="005B1C2A" w:rsidP="00D43942">
            <w:pPr>
              <w:spacing w:after="0" w:line="240" w:lineRule="auto"/>
              <w:rPr>
                <w:rFonts w:ascii="Times New Roman" w:eastAsia="Times New Roman" w:hAnsi="Times New Roman" w:cs="Times New Roman"/>
                <w:sz w:val="26"/>
                <w:szCs w:val="26"/>
                <w:lang w:eastAsia="ru-RU"/>
              </w:rPr>
            </w:pPr>
            <w:r w:rsidRPr="00302C2E">
              <w:rPr>
                <w:rFonts w:ascii="Times New Roman" w:eastAsia="Times New Roman" w:hAnsi="Times New Roman" w:cs="Times New Roman"/>
                <w:sz w:val="26"/>
                <w:szCs w:val="26"/>
                <w:lang w:eastAsia="ru-RU"/>
              </w:rPr>
              <w:t xml:space="preserve">В Администрацию </w:t>
            </w:r>
            <w:r>
              <w:rPr>
                <w:rFonts w:ascii="Times New Roman" w:eastAsia="Times New Roman" w:hAnsi="Times New Roman" w:cs="Times New Roman"/>
                <w:sz w:val="26"/>
                <w:szCs w:val="26"/>
                <w:lang w:eastAsia="ru-RU"/>
              </w:rPr>
              <w:t>Песчаного СМО РК</w:t>
            </w:r>
          </w:p>
          <w:p w:rsidR="005B1C2A" w:rsidRPr="00302C2E" w:rsidRDefault="005B1C2A" w:rsidP="00D43942">
            <w:pPr>
              <w:spacing w:after="0" w:line="240" w:lineRule="auto"/>
              <w:rPr>
                <w:rFonts w:ascii="Times New Roman" w:eastAsia="Times New Roman" w:hAnsi="Times New Roman" w:cs="Times New Roman"/>
                <w:sz w:val="26"/>
                <w:szCs w:val="26"/>
                <w:lang w:eastAsia="ru-RU"/>
              </w:rPr>
            </w:pPr>
            <w:r w:rsidRPr="00302C2E">
              <w:rPr>
                <w:rFonts w:ascii="Times New Roman" w:eastAsia="Times New Roman" w:hAnsi="Times New Roman" w:cs="Times New Roman"/>
                <w:sz w:val="26"/>
                <w:szCs w:val="26"/>
                <w:lang w:eastAsia="ru-RU"/>
              </w:rPr>
              <w:t xml:space="preserve"> от __________________________________________</w:t>
            </w:r>
          </w:p>
          <w:p w:rsidR="005B1C2A" w:rsidRPr="00302C2E" w:rsidRDefault="005B1C2A" w:rsidP="00D43942">
            <w:pPr>
              <w:spacing w:after="0" w:line="240" w:lineRule="auto"/>
              <w:rPr>
                <w:rFonts w:ascii="Times New Roman" w:eastAsia="Times New Roman" w:hAnsi="Times New Roman" w:cs="Times New Roman"/>
                <w:sz w:val="26"/>
                <w:szCs w:val="26"/>
                <w:lang w:eastAsia="ru-RU"/>
              </w:rPr>
            </w:pPr>
            <w:r w:rsidRPr="00302C2E">
              <w:rPr>
                <w:rFonts w:ascii="Times New Roman" w:eastAsia="Times New Roman" w:hAnsi="Times New Roman" w:cs="Times New Roman"/>
                <w:sz w:val="26"/>
                <w:szCs w:val="26"/>
                <w:lang w:eastAsia="ru-RU"/>
              </w:rPr>
              <w:t>____________________________________________</w:t>
            </w:r>
          </w:p>
          <w:p w:rsidR="005B1C2A" w:rsidRPr="00302C2E" w:rsidRDefault="005B1C2A" w:rsidP="00D43942">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EC7AD3">
              <w:rPr>
                <w:rFonts w:ascii="Times New Roman" w:eastAsia="Calibri" w:hAnsi="Times New Roman" w:cs="Times New Roman"/>
                <w:lang w:eastAsia="ru-RU"/>
              </w:rPr>
              <w:t>(полное наименование, организационно-правовая форма</w:t>
            </w:r>
            <w:r w:rsidRPr="00302C2E">
              <w:rPr>
                <w:rFonts w:ascii="Times New Roman" w:eastAsia="Calibri" w:hAnsi="Times New Roman" w:cs="Times New Roman"/>
                <w:sz w:val="26"/>
                <w:szCs w:val="26"/>
                <w:lang w:eastAsia="ru-RU"/>
              </w:rPr>
              <w:t>)</w:t>
            </w:r>
          </w:p>
          <w:p w:rsidR="005B1C2A" w:rsidRPr="00302C2E" w:rsidRDefault="005B1C2A" w:rsidP="00D43942">
            <w:pPr>
              <w:autoSpaceDE w:val="0"/>
              <w:autoSpaceDN w:val="0"/>
              <w:adjustRightInd w:val="0"/>
              <w:spacing w:after="0" w:line="240" w:lineRule="auto"/>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w:t>
            </w:r>
            <w:r w:rsidRPr="00302C2E">
              <w:rPr>
                <w:rFonts w:ascii="Times New Roman" w:eastAsia="Calibri" w:hAnsi="Times New Roman" w:cs="Times New Roman"/>
                <w:sz w:val="26"/>
                <w:szCs w:val="26"/>
                <w:lang w:eastAsia="ru-RU"/>
              </w:rPr>
              <w:t>лице____________________________________________</w:t>
            </w:r>
          </w:p>
          <w:p w:rsidR="005B1C2A" w:rsidRPr="00EC7AD3" w:rsidRDefault="005B1C2A" w:rsidP="00D43942">
            <w:pPr>
              <w:autoSpaceDE w:val="0"/>
              <w:autoSpaceDN w:val="0"/>
              <w:adjustRightInd w:val="0"/>
              <w:spacing w:after="0" w:line="240" w:lineRule="auto"/>
              <w:jc w:val="center"/>
              <w:rPr>
                <w:rFonts w:ascii="Times New Roman" w:eastAsia="Calibri" w:hAnsi="Times New Roman" w:cs="Times New Roman"/>
                <w:lang w:eastAsia="ru-RU"/>
              </w:rPr>
            </w:pPr>
            <w:r w:rsidRPr="00EC7AD3">
              <w:rPr>
                <w:rFonts w:ascii="Times New Roman" w:eastAsia="Calibri" w:hAnsi="Times New Roman" w:cs="Times New Roman"/>
                <w:lang w:eastAsia="ru-RU"/>
              </w:rPr>
              <w:t>(ФИО руководителя или иного уполномоченного лица)</w:t>
            </w:r>
          </w:p>
          <w:p w:rsidR="005B1C2A" w:rsidRPr="00302C2E" w:rsidRDefault="005B1C2A" w:rsidP="00D43942">
            <w:pPr>
              <w:autoSpaceDE w:val="0"/>
              <w:autoSpaceDN w:val="0"/>
              <w:adjustRightInd w:val="0"/>
              <w:spacing w:after="0" w:line="240" w:lineRule="auto"/>
              <w:rPr>
                <w:rFonts w:ascii="Times New Roman" w:eastAsia="Calibri" w:hAnsi="Times New Roman" w:cs="Times New Roman"/>
                <w:sz w:val="26"/>
                <w:szCs w:val="26"/>
                <w:lang w:eastAsia="ru-RU"/>
              </w:rPr>
            </w:pPr>
          </w:p>
          <w:p w:rsidR="005B1C2A" w:rsidRPr="00302C2E" w:rsidRDefault="005B1C2A" w:rsidP="00D43942">
            <w:pPr>
              <w:autoSpaceDE w:val="0"/>
              <w:autoSpaceDN w:val="0"/>
              <w:adjustRightInd w:val="0"/>
              <w:spacing w:after="0" w:line="240" w:lineRule="auto"/>
              <w:rPr>
                <w:rFonts w:ascii="Times New Roman" w:eastAsia="Calibri" w:hAnsi="Times New Roman" w:cs="Times New Roman"/>
                <w:sz w:val="26"/>
                <w:szCs w:val="26"/>
                <w:lang w:eastAsia="ru-RU"/>
              </w:rPr>
            </w:pPr>
            <w:r w:rsidRPr="00302C2E">
              <w:rPr>
                <w:rFonts w:ascii="Times New Roman" w:eastAsia="Calibri" w:hAnsi="Times New Roman" w:cs="Times New Roman"/>
                <w:sz w:val="26"/>
                <w:szCs w:val="26"/>
                <w:lang w:eastAsia="ru-RU"/>
              </w:rPr>
              <w:t>Действующего на основании __________________________</w:t>
            </w:r>
          </w:p>
          <w:p w:rsidR="005B1C2A" w:rsidRPr="00EC7AD3" w:rsidRDefault="005B1C2A" w:rsidP="00D43942">
            <w:pPr>
              <w:autoSpaceDE w:val="0"/>
              <w:autoSpaceDN w:val="0"/>
              <w:adjustRightInd w:val="0"/>
              <w:spacing w:after="0" w:line="240" w:lineRule="auto"/>
              <w:jc w:val="right"/>
              <w:rPr>
                <w:rFonts w:ascii="Times New Roman" w:eastAsia="Calibri" w:hAnsi="Times New Roman" w:cs="Times New Roman"/>
                <w:lang w:eastAsia="ru-RU"/>
              </w:rPr>
            </w:pPr>
            <w:r w:rsidRPr="00EC7AD3">
              <w:rPr>
                <w:rFonts w:ascii="Times New Roman" w:eastAsia="Calibri" w:hAnsi="Times New Roman" w:cs="Times New Roman"/>
                <w:lang w:eastAsia="ru-RU"/>
              </w:rPr>
              <w:t>(устава, положения, доверенности)</w:t>
            </w:r>
          </w:p>
          <w:p w:rsidR="005B1C2A" w:rsidRPr="00302C2E" w:rsidRDefault="005B1C2A" w:rsidP="00D43942">
            <w:pPr>
              <w:autoSpaceDE w:val="0"/>
              <w:autoSpaceDN w:val="0"/>
              <w:adjustRightInd w:val="0"/>
              <w:spacing w:after="0" w:line="240" w:lineRule="auto"/>
              <w:rPr>
                <w:rFonts w:ascii="Times New Roman" w:eastAsia="Calibri" w:hAnsi="Times New Roman" w:cs="Times New Roman"/>
                <w:sz w:val="26"/>
                <w:szCs w:val="26"/>
                <w:lang w:eastAsia="ru-RU"/>
              </w:rPr>
            </w:pPr>
            <w:r w:rsidRPr="00302C2E">
              <w:rPr>
                <w:rFonts w:ascii="Times New Roman" w:eastAsia="Calibri" w:hAnsi="Times New Roman" w:cs="Times New Roman"/>
                <w:sz w:val="26"/>
                <w:szCs w:val="26"/>
                <w:lang w:eastAsia="ru-RU"/>
              </w:rPr>
              <w:t>_____________________________________________________</w:t>
            </w:r>
          </w:p>
          <w:p w:rsidR="005B1C2A" w:rsidRPr="00EC7AD3" w:rsidRDefault="005B1C2A" w:rsidP="00D43942">
            <w:pPr>
              <w:autoSpaceDE w:val="0"/>
              <w:autoSpaceDN w:val="0"/>
              <w:adjustRightInd w:val="0"/>
              <w:spacing w:after="0" w:line="240" w:lineRule="auto"/>
              <w:jc w:val="center"/>
              <w:rPr>
                <w:rFonts w:ascii="Times New Roman" w:eastAsia="Calibri" w:hAnsi="Times New Roman" w:cs="Times New Roman"/>
                <w:lang w:eastAsia="ru-RU"/>
              </w:rPr>
            </w:pPr>
            <w:r w:rsidRPr="00EC7AD3">
              <w:rPr>
                <w:rFonts w:ascii="Times New Roman" w:eastAsia="Calibri" w:hAnsi="Times New Roman" w:cs="Times New Roman"/>
                <w:lang w:eastAsia="ru-RU"/>
              </w:rPr>
              <w:t>(реквизиты доверенности)</w:t>
            </w:r>
          </w:p>
          <w:p w:rsidR="005B1C2A" w:rsidRPr="00302C2E" w:rsidRDefault="005B1C2A" w:rsidP="00D43942">
            <w:pPr>
              <w:autoSpaceDE w:val="0"/>
              <w:autoSpaceDN w:val="0"/>
              <w:adjustRightInd w:val="0"/>
              <w:spacing w:after="0" w:line="240" w:lineRule="auto"/>
              <w:rPr>
                <w:rFonts w:ascii="Times New Roman" w:eastAsia="Calibri" w:hAnsi="Times New Roman" w:cs="Times New Roman"/>
                <w:sz w:val="26"/>
                <w:szCs w:val="26"/>
                <w:lang w:eastAsia="ru-RU"/>
              </w:rPr>
            </w:pPr>
            <w:r w:rsidRPr="00302C2E">
              <w:rPr>
                <w:rFonts w:ascii="Times New Roman" w:eastAsia="Calibri" w:hAnsi="Times New Roman" w:cs="Times New Roman"/>
                <w:sz w:val="26"/>
                <w:szCs w:val="26"/>
                <w:lang w:eastAsia="ru-RU"/>
              </w:rPr>
              <w:t>_____________________________________________________</w:t>
            </w:r>
          </w:p>
          <w:p w:rsidR="005B1C2A" w:rsidRPr="00EC7AD3" w:rsidRDefault="005B1C2A" w:rsidP="00D43942">
            <w:pPr>
              <w:autoSpaceDE w:val="0"/>
              <w:autoSpaceDN w:val="0"/>
              <w:adjustRightInd w:val="0"/>
              <w:spacing w:after="0" w:line="240" w:lineRule="auto"/>
              <w:jc w:val="center"/>
              <w:rPr>
                <w:rFonts w:ascii="Times New Roman" w:eastAsia="Calibri" w:hAnsi="Times New Roman" w:cs="Times New Roman"/>
                <w:lang w:eastAsia="ru-RU"/>
              </w:rPr>
            </w:pPr>
            <w:r w:rsidRPr="00EC7AD3">
              <w:rPr>
                <w:rFonts w:ascii="Times New Roman" w:eastAsia="Calibri" w:hAnsi="Times New Roman" w:cs="Times New Roman"/>
                <w:lang w:eastAsia="ru-RU"/>
              </w:rPr>
              <w:t>(Место нахождения)</w:t>
            </w:r>
          </w:p>
          <w:p w:rsidR="005B1C2A" w:rsidRPr="00302C2E" w:rsidRDefault="005B1C2A" w:rsidP="00D43942">
            <w:pPr>
              <w:autoSpaceDE w:val="0"/>
              <w:autoSpaceDN w:val="0"/>
              <w:adjustRightInd w:val="0"/>
              <w:spacing w:after="0" w:line="240" w:lineRule="auto"/>
              <w:rPr>
                <w:rFonts w:ascii="Times New Roman" w:eastAsia="Calibri" w:hAnsi="Times New Roman" w:cs="Times New Roman"/>
                <w:sz w:val="26"/>
                <w:szCs w:val="26"/>
                <w:lang w:eastAsia="ru-RU"/>
              </w:rPr>
            </w:pPr>
            <w:r w:rsidRPr="00302C2E">
              <w:rPr>
                <w:rFonts w:ascii="Times New Roman" w:eastAsia="Calibri" w:hAnsi="Times New Roman" w:cs="Times New Roman"/>
                <w:sz w:val="26"/>
                <w:szCs w:val="26"/>
                <w:lang w:eastAsia="ru-RU"/>
              </w:rPr>
              <w:t>_____________________________________________________</w:t>
            </w:r>
          </w:p>
          <w:p w:rsidR="005B1C2A" w:rsidRPr="00EC7AD3" w:rsidRDefault="005B1C2A" w:rsidP="00D43942">
            <w:pPr>
              <w:autoSpaceDE w:val="0"/>
              <w:autoSpaceDN w:val="0"/>
              <w:adjustRightInd w:val="0"/>
              <w:spacing w:after="0" w:line="240" w:lineRule="auto"/>
              <w:jc w:val="center"/>
              <w:rPr>
                <w:rFonts w:ascii="Times New Roman" w:eastAsia="Calibri" w:hAnsi="Times New Roman" w:cs="Times New Roman"/>
                <w:lang w:eastAsia="ru-RU"/>
              </w:rPr>
            </w:pPr>
            <w:r w:rsidRPr="00EC7AD3">
              <w:rPr>
                <w:rFonts w:ascii="Times New Roman" w:eastAsia="Calibri" w:hAnsi="Times New Roman" w:cs="Times New Roman"/>
                <w:lang w:eastAsia="ru-RU"/>
              </w:rPr>
              <w:t>(сведения о государственной регистрации заявителя в ЕГРЮЛ)</w:t>
            </w:r>
          </w:p>
          <w:p w:rsidR="005B1C2A" w:rsidRPr="00302C2E" w:rsidRDefault="005B1C2A" w:rsidP="00D43942">
            <w:pPr>
              <w:autoSpaceDE w:val="0"/>
              <w:autoSpaceDN w:val="0"/>
              <w:adjustRightInd w:val="0"/>
              <w:spacing w:after="0" w:line="240" w:lineRule="auto"/>
              <w:rPr>
                <w:rFonts w:ascii="Times New Roman" w:eastAsia="Calibri" w:hAnsi="Times New Roman" w:cs="Times New Roman"/>
                <w:sz w:val="26"/>
                <w:szCs w:val="26"/>
                <w:lang w:eastAsia="ru-RU"/>
              </w:rPr>
            </w:pPr>
            <w:r w:rsidRPr="00302C2E">
              <w:rPr>
                <w:rFonts w:ascii="Times New Roman" w:eastAsia="Calibri" w:hAnsi="Times New Roman" w:cs="Times New Roman"/>
                <w:sz w:val="26"/>
                <w:szCs w:val="26"/>
                <w:lang w:eastAsia="ru-RU"/>
              </w:rPr>
              <w:t>_____________________________________________________</w:t>
            </w:r>
          </w:p>
          <w:p w:rsidR="005B1C2A" w:rsidRPr="00EC7AD3" w:rsidRDefault="005B1C2A" w:rsidP="00D43942">
            <w:pPr>
              <w:autoSpaceDE w:val="0"/>
              <w:autoSpaceDN w:val="0"/>
              <w:adjustRightInd w:val="0"/>
              <w:spacing w:after="0" w:line="240" w:lineRule="auto"/>
              <w:jc w:val="center"/>
              <w:rPr>
                <w:rFonts w:ascii="Times New Roman" w:eastAsia="Calibri" w:hAnsi="Times New Roman" w:cs="Times New Roman"/>
                <w:lang w:eastAsia="ru-RU"/>
              </w:rPr>
            </w:pPr>
            <w:r w:rsidRPr="00EC7AD3">
              <w:rPr>
                <w:rFonts w:ascii="Times New Roman" w:eastAsia="Calibri" w:hAnsi="Times New Roman" w:cs="Times New Roman"/>
                <w:lang w:eastAsia="ru-RU"/>
              </w:rPr>
              <w:t>(ИНН)</w:t>
            </w:r>
          </w:p>
          <w:p w:rsidR="005B1C2A" w:rsidRPr="00302C2E" w:rsidRDefault="005B1C2A" w:rsidP="00D43942">
            <w:pPr>
              <w:autoSpaceDE w:val="0"/>
              <w:autoSpaceDN w:val="0"/>
              <w:adjustRightInd w:val="0"/>
              <w:spacing w:after="0" w:line="240" w:lineRule="auto"/>
              <w:rPr>
                <w:rFonts w:ascii="Times New Roman" w:eastAsia="Calibri" w:hAnsi="Times New Roman" w:cs="Times New Roman"/>
                <w:sz w:val="26"/>
                <w:szCs w:val="26"/>
                <w:lang w:eastAsia="ru-RU"/>
              </w:rPr>
            </w:pPr>
            <w:r w:rsidRPr="00302C2E">
              <w:rPr>
                <w:rFonts w:ascii="Times New Roman" w:eastAsia="Calibri" w:hAnsi="Times New Roman" w:cs="Times New Roman"/>
                <w:sz w:val="26"/>
                <w:szCs w:val="26"/>
                <w:lang w:eastAsia="ru-RU"/>
              </w:rPr>
              <w:t>_____________________________________________________</w:t>
            </w:r>
          </w:p>
          <w:p w:rsidR="005B1C2A" w:rsidRPr="00EC7AD3" w:rsidRDefault="005B1C2A" w:rsidP="00D43942">
            <w:pPr>
              <w:autoSpaceDE w:val="0"/>
              <w:autoSpaceDN w:val="0"/>
              <w:adjustRightInd w:val="0"/>
              <w:spacing w:after="0" w:line="240" w:lineRule="auto"/>
              <w:jc w:val="center"/>
              <w:rPr>
                <w:rFonts w:ascii="Times New Roman" w:eastAsia="Times New Roman" w:hAnsi="Times New Roman" w:cs="Times New Roman"/>
                <w:lang w:eastAsia="ru-RU"/>
              </w:rPr>
            </w:pPr>
            <w:r w:rsidRPr="00EC7AD3">
              <w:rPr>
                <w:rFonts w:ascii="Times New Roman" w:eastAsia="Calibri" w:hAnsi="Times New Roman" w:cs="Times New Roman"/>
                <w:lang w:eastAsia="ru-RU"/>
              </w:rPr>
              <w:t>(Контактный телефон, электронная почта)</w:t>
            </w:r>
          </w:p>
        </w:tc>
      </w:tr>
    </w:tbl>
    <w:p w:rsidR="005B1C2A" w:rsidRDefault="005B1C2A" w:rsidP="007247E6">
      <w:pPr>
        <w:spacing w:after="0"/>
        <w:jc w:val="both"/>
        <w:rPr>
          <w:rFonts w:ascii="Times New Roman" w:hAnsi="Times New Roman" w:cs="Times New Roman"/>
          <w:b/>
          <w:color w:val="212121"/>
          <w:sz w:val="26"/>
          <w:szCs w:val="26"/>
        </w:rPr>
      </w:pPr>
    </w:p>
    <w:p w:rsidR="005B1C2A" w:rsidRPr="005B1C2A" w:rsidRDefault="005B1C2A" w:rsidP="005B1C2A">
      <w:pPr>
        <w:widowControl w:val="0"/>
        <w:autoSpaceDE w:val="0"/>
        <w:autoSpaceDN w:val="0"/>
        <w:spacing w:after="0" w:line="240" w:lineRule="auto"/>
        <w:jc w:val="center"/>
        <w:rPr>
          <w:rFonts w:ascii="Times New Roman" w:eastAsia="Tahoma" w:hAnsi="Times New Roman" w:cs="Times New Roman"/>
          <w:b/>
          <w:bCs/>
          <w:sz w:val="24"/>
          <w:szCs w:val="24"/>
          <w:lang w:eastAsia="ru-RU" w:bidi="ru-RU"/>
        </w:rPr>
      </w:pPr>
      <w:r w:rsidRPr="005B1C2A">
        <w:rPr>
          <w:rFonts w:ascii="Times New Roman" w:eastAsia="Tahoma" w:hAnsi="Times New Roman" w:cs="Times New Roman"/>
          <w:b/>
          <w:bCs/>
          <w:sz w:val="24"/>
          <w:szCs w:val="24"/>
          <w:lang w:eastAsia="ru-RU" w:bidi="ru-RU"/>
        </w:rPr>
        <w:t>З А Я В Л Е Н И Е</w:t>
      </w:r>
    </w:p>
    <w:p w:rsidR="005B1C2A" w:rsidRPr="005B1C2A" w:rsidRDefault="005B1C2A" w:rsidP="005B1C2A">
      <w:pPr>
        <w:widowControl w:val="0"/>
        <w:autoSpaceDE w:val="0"/>
        <w:autoSpaceDN w:val="0"/>
        <w:spacing w:after="0" w:line="240" w:lineRule="auto"/>
        <w:jc w:val="center"/>
        <w:rPr>
          <w:rFonts w:ascii="Times New Roman" w:eastAsia="Tahoma" w:hAnsi="Times New Roman" w:cs="Times New Roman"/>
          <w:b/>
          <w:bCs/>
          <w:sz w:val="26"/>
          <w:szCs w:val="26"/>
          <w:lang w:eastAsia="ru-RU" w:bidi="ru-RU"/>
        </w:rPr>
      </w:pPr>
      <w:r w:rsidRPr="005B1C2A">
        <w:rPr>
          <w:rFonts w:ascii="Times New Roman" w:eastAsia="Tahoma" w:hAnsi="Times New Roman" w:cs="Times New Roman"/>
          <w:b/>
          <w:bCs/>
          <w:sz w:val="26"/>
          <w:szCs w:val="26"/>
          <w:lang w:eastAsia="ru-RU" w:bidi="ru-RU"/>
        </w:rPr>
        <w:t>об оставлении заявления о предоставлении муниципальной услуги без рассмотрения</w:t>
      </w:r>
    </w:p>
    <w:p w:rsidR="005B1C2A" w:rsidRPr="005B1C2A" w:rsidRDefault="005B1C2A" w:rsidP="005B1C2A">
      <w:pPr>
        <w:widowControl w:val="0"/>
        <w:autoSpaceDE w:val="0"/>
        <w:autoSpaceDN w:val="0"/>
        <w:spacing w:after="0" w:line="240" w:lineRule="auto"/>
        <w:jc w:val="center"/>
        <w:rPr>
          <w:rFonts w:ascii="Times New Roman" w:eastAsia="Tahoma" w:hAnsi="Times New Roman" w:cs="Times New Roman"/>
          <w:b/>
          <w:sz w:val="24"/>
          <w:szCs w:val="24"/>
          <w:lang w:eastAsia="ru-RU" w:bidi="ru-RU"/>
        </w:rPr>
      </w:pPr>
    </w:p>
    <w:p w:rsidR="005B1C2A" w:rsidRPr="005B1C2A" w:rsidRDefault="005B1C2A" w:rsidP="005B1C2A">
      <w:pPr>
        <w:widowControl w:val="0"/>
        <w:autoSpaceDE w:val="0"/>
        <w:autoSpaceDN w:val="0"/>
        <w:spacing w:after="0" w:line="240" w:lineRule="auto"/>
        <w:jc w:val="right"/>
        <w:rPr>
          <w:rFonts w:ascii="Times New Roman" w:eastAsia="Tahoma" w:hAnsi="Times New Roman" w:cs="Times New Roman"/>
          <w:sz w:val="24"/>
          <w:szCs w:val="24"/>
          <w:lang w:eastAsia="ru-RU" w:bidi="ru-RU"/>
        </w:rPr>
      </w:pPr>
      <w:r w:rsidRPr="005B1C2A">
        <w:rPr>
          <w:rFonts w:ascii="Times New Roman" w:eastAsia="Tahoma" w:hAnsi="Times New Roman" w:cs="Times New Roman"/>
          <w:sz w:val="24"/>
          <w:szCs w:val="24"/>
          <w:lang w:eastAsia="ru-RU" w:bidi="ru-RU"/>
        </w:rPr>
        <w:t>«__» __________ 20___ г.</w:t>
      </w:r>
    </w:p>
    <w:p w:rsidR="005B1C2A" w:rsidRPr="005B1C2A" w:rsidRDefault="005B1C2A" w:rsidP="005B1C2A">
      <w:pPr>
        <w:widowControl w:val="0"/>
        <w:autoSpaceDE w:val="0"/>
        <w:autoSpaceDN w:val="0"/>
        <w:spacing w:after="0" w:line="240" w:lineRule="auto"/>
        <w:jc w:val="right"/>
        <w:rPr>
          <w:rFonts w:ascii="Times New Roman" w:eastAsia="Tahoma" w:hAnsi="Times New Roman" w:cs="Times New Roman"/>
          <w:sz w:val="24"/>
          <w:szCs w:val="24"/>
          <w:lang w:eastAsia="ru-RU"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5B1C2A" w:rsidRPr="005B1C2A" w:rsidTr="005B1C2A">
        <w:trPr>
          <w:trHeight w:val="165"/>
        </w:trPr>
        <w:tc>
          <w:tcPr>
            <w:tcW w:w="9961" w:type="dxa"/>
            <w:tcBorders>
              <w:top w:val="nil"/>
              <w:left w:val="nil"/>
              <w:bottom w:val="single" w:sz="4" w:space="0" w:color="auto"/>
              <w:right w:val="nil"/>
            </w:tcBorders>
          </w:tcPr>
          <w:p w:rsidR="005B1C2A" w:rsidRPr="005B1C2A" w:rsidRDefault="005B1C2A" w:rsidP="005B1C2A">
            <w:pPr>
              <w:widowControl w:val="0"/>
              <w:autoSpaceDE w:val="0"/>
              <w:autoSpaceDN w:val="0"/>
              <w:spacing w:after="0" w:line="256" w:lineRule="auto"/>
              <w:jc w:val="right"/>
              <w:rPr>
                <w:rFonts w:ascii="Times New Roman" w:eastAsia="Tahoma" w:hAnsi="Times New Roman" w:cs="Times New Roman"/>
                <w:sz w:val="24"/>
                <w:szCs w:val="24"/>
                <w:lang w:bidi="ru-RU"/>
              </w:rPr>
            </w:pPr>
          </w:p>
        </w:tc>
      </w:tr>
      <w:tr w:rsidR="005B1C2A" w:rsidRPr="005B1C2A" w:rsidTr="005B1C2A">
        <w:trPr>
          <w:trHeight w:val="126"/>
        </w:trPr>
        <w:tc>
          <w:tcPr>
            <w:tcW w:w="9961" w:type="dxa"/>
            <w:tcBorders>
              <w:top w:val="single" w:sz="4" w:space="0" w:color="auto"/>
              <w:left w:val="nil"/>
              <w:bottom w:val="single" w:sz="4" w:space="0" w:color="auto"/>
              <w:right w:val="nil"/>
            </w:tcBorders>
          </w:tcPr>
          <w:p w:rsidR="005B1C2A" w:rsidRPr="005B1C2A" w:rsidRDefault="005B1C2A" w:rsidP="005B1C2A">
            <w:pPr>
              <w:widowControl w:val="0"/>
              <w:autoSpaceDE w:val="0"/>
              <w:autoSpaceDN w:val="0"/>
              <w:spacing w:after="0" w:line="256" w:lineRule="auto"/>
              <w:jc w:val="right"/>
              <w:rPr>
                <w:rFonts w:ascii="Times New Roman" w:eastAsia="Tahoma" w:hAnsi="Times New Roman" w:cs="Times New Roman"/>
                <w:sz w:val="24"/>
                <w:szCs w:val="24"/>
                <w:lang w:bidi="ru-RU"/>
              </w:rPr>
            </w:pPr>
          </w:p>
        </w:tc>
      </w:tr>
      <w:tr w:rsidR="005B1C2A" w:rsidRPr="005B1C2A" w:rsidTr="005B1C2A">
        <w:trPr>
          <w:trHeight w:val="231"/>
        </w:trPr>
        <w:tc>
          <w:tcPr>
            <w:tcW w:w="9961" w:type="dxa"/>
            <w:tcBorders>
              <w:top w:val="single" w:sz="4" w:space="0" w:color="auto"/>
              <w:left w:val="nil"/>
              <w:bottom w:val="nil"/>
              <w:right w:val="nil"/>
            </w:tcBorders>
          </w:tcPr>
          <w:p w:rsidR="005B1C2A" w:rsidRPr="005B1C2A" w:rsidRDefault="005B1C2A" w:rsidP="005B1C2A">
            <w:pPr>
              <w:widowControl w:val="0"/>
              <w:autoSpaceDE w:val="0"/>
              <w:autoSpaceDN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w:t>
            </w:r>
            <w:r w:rsidRPr="005B1C2A">
              <w:rPr>
                <w:rFonts w:ascii="Times New Roman" w:eastAsia="Times New Roman" w:hAnsi="Times New Roman" w:cs="Times New Roman"/>
                <w:sz w:val="20"/>
                <w:szCs w:val="20"/>
                <w:lang w:bidi="ru-RU"/>
              </w:rPr>
              <w:t>указать наименование уполномоченного органа местного самоуправления</w:t>
            </w:r>
            <w:r w:rsidRPr="005B1C2A">
              <w:rPr>
                <w:rFonts w:ascii="Times New Roman" w:eastAsia="Tahoma" w:hAnsi="Times New Roman" w:cs="Times New Roman"/>
                <w:sz w:val="24"/>
                <w:szCs w:val="24"/>
                <w:lang w:bidi="ru-RU"/>
              </w:rPr>
              <w:t>)</w:t>
            </w:r>
          </w:p>
          <w:p w:rsidR="005B1C2A" w:rsidRPr="005B1C2A" w:rsidRDefault="005B1C2A" w:rsidP="005B1C2A">
            <w:pPr>
              <w:widowControl w:val="0"/>
              <w:autoSpaceDE w:val="0"/>
              <w:autoSpaceDN w:val="0"/>
              <w:spacing w:after="0" w:line="256" w:lineRule="auto"/>
              <w:jc w:val="center"/>
              <w:rPr>
                <w:rFonts w:ascii="Times New Roman" w:eastAsia="Tahoma" w:hAnsi="Times New Roman" w:cs="Times New Roman"/>
                <w:sz w:val="24"/>
                <w:szCs w:val="24"/>
                <w:lang w:bidi="ru-RU"/>
              </w:rPr>
            </w:pPr>
          </w:p>
        </w:tc>
      </w:tr>
    </w:tbl>
    <w:p w:rsidR="005B1C2A" w:rsidRPr="005B1C2A" w:rsidRDefault="005B1C2A" w:rsidP="005B1C2A">
      <w:pPr>
        <w:widowControl w:val="0"/>
        <w:spacing w:after="0" w:line="240" w:lineRule="auto"/>
        <w:ind w:firstLine="708"/>
        <w:jc w:val="both"/>
        <w:rPr>
          <w:rFonts w:ascii="Times New Roman" w:eastAsia="Tahoma" w:hAnsi="Times New Roman" w:cs="Times New Roman"/>
          <w:sz w:val="24"/>
          <w:szCs w:val="24"/>
          <w:lang w:eastAsia="ru-RU" w:bidi="ru-RU"/>
        </w:rPr>
      </w:pPr>
      <w:r w:rsidRPr="005B1C2A">
        <w:rPr>
          <w:rFonts w:ascii="Times New Roman" w:eastAsia="Tahoma" w:hAnsi="Times New Roman" w:cs="Times New Roman"/>
          <w:sz w:val="24"/>
          <w:szCs w:val="24"/>
          <w:lang w:eastAsia="ru-RU" w:bidi="ru-RU"/>
        </w:rPr>
        <w:t>Прошу оставить заявление о выдаче градостроительного плана земельного участка (</w:t>
      </w:r>
      <w:r w:rsidRPr="005B1C2A">
        <w:rPr>
          <w:rFonts w:ascii="Times New Roman" w:eastAsia="Times New Roman" w:hAnsi="Times New Roman" w:cs="Times New Roman"/>
          <w:sz w:val="24"/>
          <w:szCs w:val="24"/>
          <w:lang w:eastAsia="ru-RU"/>
        </w:rPr>
        <w:t>заявление о выдаче дубликата градостроительного плана земельного участка, заявление об исправлении опечаток и ошибок в градостроительном плане земельного участка</w:t>
      </w:r>
      <w:r w:rsidRPr="005B1C2A">
        <w:rPr>
          <w:rFonts w:ascii="Times New Roman" w:eastAsia="Tahoma" w:hAnsi="Times New Roman" w:cs="Times New Roman"/>
          <w:sz w:val="24"/>
          <w:szCs w:val="24"/>
          <w:lang w:eastAsia="ru-RU" w:bidi="ru-RU"/>
        </w:rPr>
        <w:t>) от ___________ № ____________ без рассмотрения.</w:t>
      </w:r>
    </w:p>
    <w:tbl>
      <w:tblPr>
        <w:tblpPr w:leftFromText="180" w:rightFromText="180" w:bottomFromText="160" w:vertAnchor="text" w:horzAnchor="margin" w:tblpY="31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627"/>
        <w:gridCol w:w="4503"/>
      </w:tblGrid>
      <w:tr w:rsidR="005B1C2A" w:rsidRPr="005B1C2A" w:rsidTr="005B1C2A">
        <w:trPr>
          <w:trHeight w:val="286"/>
        </w:trPr>
        <w:tc>
          <w:tcPr>
            <w:tcW w:w="10173" w:type="dxa"/>
            <w:gridSpan w:val="3"/>
            <w:tcBorders>
              <w:top w:val="nil"/>
              <w:left w:val="nil"/>
              <w:bottom w:val="single" w:sz="4" w:space="0" w:color="auto"/>
              <w:right w:val="nil"/>
            </w:tcBorders>
            <w:hideMark/>
          </w:tcPr>
          <w:p w:rsidR="005B1C2A" w:rsidRPr="005B1C2A" w:rsidRDefault="005B1C2A" w:rsidP="005B1C2A">
            <w:pPr>
              <w:widowControl w:val="0"/>
              <w:spacing w:after="0" w:line="256" w:lineRule="auto"/>
              <w:ind w:left="720"/>
              <w:contextualSpacing/>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1. Сведения о заявителе</w:t>
            </w:r>
            <w:r w:rsidRPr="005B1C2A">
              <w:rPr>
                <w:rFonts w:ascii="Times New Roman" w:eastAsia="Tahoma" w:hAnsi="Times New Roman" w:cs="Times New Roman"/>
                <w:sz w:val="24"/>
                <w:szCs w:val="24"/>
                <w:vertAlign w:val="superscript"/>
                <w:lang w:bidi="ru-RU"/>
              </w:rPr>
              <w:footnoteReference w:id="1"/>
            </w:r>
          </w:p>
        </w:tc>
      </w:tr>
      <w:tr w:rsidR="005B1C2A" w:rsidRPr="005B1C2A" w:rsidTr="005B1C2A">
        <w:trPr>
          <w:trHeight w:val="605"/>
        </w:trPr>
        <w:tc>
          <w:tcPr>
            <w:tcW w:w="1043"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1.1</w:t>
            </w:r>
          </w:p>
        </w:tc>
        <w:tc>
          <w:tcPr>
            <w:tcW w:w="4627"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Сведения о физическом лице, в случае если заявителем является физическое лицо:</w:t>
            </w:r>
          </w:p>
        </w:tc>
        <w:tc>
          <w:tcPr>
            <w:tcW w:w="4503" w:type="dxa"/>
            <w:tcBorders>
              <w:top w:val="single" w:sz="4" w:space="0" w:color="auto"/>
              <w:left w:val="single" w:sz="4" w:space="0" w:color="auto"/>
              <w:bottom w:val="single" w:sz="4" w:space="0" w:color="auto"/>
              <w:right w:val="single" w:sz="4" w:space="0" w:color="auto"/>
            </w:tcBorders>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r>
      <w:tr w:rsidR="005B1C2A" w:rsidRPr="005B1C2A" w:rsidTr="005B1C2A">
        <w:trPr>
          <w:trHeight w:val="428"/>
        </w:trPr>
        <w:tc>
          <w:tcPr>
            <w:tcW w:w="1043"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1.1.1</w:t>
            </w:r>
          </w:p>
        </w:tc>
        <w:tc>
          <w:tcPr>
            <w:tcW w:w="4627"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Фамилия, имя, отчество (</w:t>
            </w:r>
            <w:r w:rsidRPr="005B1C2A">
              <w:rPr>
                <w:rFonts w:ascii="Times New Roman" w:eastAsia="Tahoma" w:hAnsi="Times New Roman" w:cs="Times New Roman"/>
                <w:i/>
                <w:sz w:val="24"/>
                <w:szCs w:val="24"/>
                <w:lang w:bidi="ru-RU"/>
              </w:rPr>
              <w:t>при наличии</w:t>
            </w:r>
            <w:r w:rsidRPr="005B1C2A">
              <w:rPr>
                <w:rFonts w:ascii="Times New Roman" w:eastAsia="Tahoma" w:hAnsi="Times New Roman" w:cs="Times New Roman"/>
                <w:sz w:val="24"/>
                <w:szCs w:val="24"/>
                <w:lang w:bidi="ru-RU"/>
              </w:rPr>
              <w:t>)</w:t>
            </w:r>
          </w:p>
        </w:tc>
        <w:tc>
          <w:tcPr>
            <w:tcW w:w="4503" w:type="dxa"/>
            <w:tcBorders>
              <w:top w:val="single" w:sz="4" w:space="0" w:color="auto"/>
              <w:left w:val="single" w:sz="4" w:space="0" w:color="auto"/>
              <w:bottom w:val="single" w:sz="4" w:space="0" w:color="auto"/>
              <w:right w:val="single" w:sz="4" w:space="0" w:color="auto"/>
            </w:tcBorders>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r>
      <w:tr w:rsidR="005B1C2A" w:rsidRPr="005B1C2A" w:rsidTr="005B1C2A">
        <w:trPr>
          <w:trHeight w:val="753"/>
        </w:trPr>
        <w:tc>
          <w:tcPr>
            <w:tcW w:w="1043"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1.1.2</w:t>
            </w:r>
          </w:p>
        </w:tc>
        <w:tc>
          <w:tcPr>
            <w:tcW w:w="4627"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Реквизиты документа, удостоверяющего личность (</w:t>
            </w:r>
            <w:r w:rsidRPr="005B1C2A">
              <w:rPr>
                <w:rFonts w:ascii="Times New Roman" w:eastAsia="Times New Roman" w:hAnsi="Times New Roman" w:cs="Times New Roman"/>
                <w:i/>
                <w:sz w:val="24"/>
                <w:szCs w:val="24"/>
                <w:lang w:bidi="ru-RU"/>
              </w:rPr>
              <w:t>не указываются в </w:t>
            </w:r>
            <w:r w:rsidRPr="005B1C2A">
              <w:rPr>
                <w:rFonts w:ascii="Times New Roman" w:eastAsia="Tahoma" w:hAnsi="Times New Roman" w:cs="Times New Roman"/>
                <w:i/>
                <w:sz w:val="24"/>
                <w:szCs w:val="24"/>
                <w:lang w:bidi="ru-RU"/>
              </w:rPr>
              <w:t>случае, если заявитель является индивидуальным предпринимателем</w:t>
            </w:r>
            <w:r w:rsidRPr="005B1C2A">
              <w:rPr>
                <w:rFonts w:ascii="Times New Roman" w:eastAsia="Tahoma" w:hAnsi="Times New Roman" w:cs="Times New Roman"/>
                <w:sz w:val="24"/>
                <w:szCs w:val="24"/>
                <w:lang w:bidi="ru-RU"/>
              </w:rPr>
              <w:t>)</w:t>
            </w:r>
          </w:p>
        </w:tc>
        <w:tc>
          <w:tcPr>
            <w:tcW w:w="4503" w:type="dxa"/>
            <w:tcBorders>
              <w:top w:val="single" w:sz="4" w:space="0" w:color="auto"/>
              <w:left w:val="single" w:sz="4" w:space="0" w:color="auto"/>
              <w:bottom w:val="single" w:sz="4" w:space="0" w:color="auto"/>
              <w:right w:val="single" w:sz="4" w:space="0" w:color="auto"/>
            </w:tcBorders>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r>
      <w:tr w:rsidR="005B1C2A" w:rsidRPr="005B1C2A" w:rsidTr="005B1C2A">
        <w:trPr>
          <w:trHeight w:val="665"/>
        </w:trPr>
        <w:tc>
          <w:tcPr>
            <w:tcW w:w="1043"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1.1.3</w:t>
            </w:r>
          </w:p>
        </w:tc>
        <w:tc>
          <w:tcPr>
            <w:tcW w:w="4627"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Основной государственный регистрационный номер индивидуального предпринимателя</w:t>
            </w:r>
            <w:r w:rsidRPr="005B1C2A">
              <w:rPr>
                <w:rFonts w:ascii="Times New Roman" w:eastAsia="Times New Roman" w:hAnsi="Times New Roman" w:cs="Times New Roman"/>
                <w:sz w:val="24"/>
                <w:szCs w:val="24"/>
                <w:lang w:bidi="ru-RU"/>
              </w:rPr>
              <w:t xml:space="preserve">, </w:t>
            </w:r>
            <w:r w:rsidRPr="005B1C2A">
              <w:rPr>
                <w:rFonts w:ascii="Times New Roman" w:eastAsia="Tahoma" w:hAnsi="Times New Roman" w:cs="Times New Roman"/>
                <w:sz w:val="24"/>
                <w:szCs w:val="24"/>
                <w:lang w:bidi="ru-RU"/>
              </w:rPr>
              <w:t>в случае если заявитель является индивидуальным предпринимателем</w:t>
            </w:r>
          </w:p>
        </w:tc>
        <w:tc>
          <w:tcPr>
            <w:tcW w:w="4503" w:type="dxa"/>
            <w:tcBorders>
              <w:top w:val="single" w:sz="4" w:space="0" w:color="auto"/>
              <w:left w:val="single" w:sz="4" w:space="0" w:color="auto"/>
              <w:bottom w:val="single" w:sz="4" w:space="0" w:color="auto"/>
              <w:right w:val="single" w:sz="4" w:space="0" w:color="auto"/>
            </w:tcBorders>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r>
      <w:tr w:rsidR="005B1C2A" w:rsidRPr="005B1C2A" w:rsidTr="005B1C2A">
        <w:trPr>
          <w:trHeight w:val="279"/>
        </w:trPr>
        <w:tc>
          <w:tcPr>
            <w:tcW w:w="1043"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1.2</w:t>
            </w:r>
          </w:p>
        </w:tc>
        <w:tc>
          <w:tcPr>
            <w:tcW w:w="4627"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Сведения о юридическом лице, в случае если заявителем является юридическое лицо:</w:t>
            </w:r>
          </w:p>
        </w:tc>
        <w:tc>
          <w:tcPr>
            <w:tcW w:w="4503" w:type="dxa"/>
            <w:tcBorders>
              <w:top w:val="single" w:sz="4" w:space="0" w:color="auto"/>
              <w:left w:val="single" w:sz="4" w:space="0" w:color="auto"/>
              <w:bottom w:val="single" w:sz="4" w:space="0" w:color="auto"/>
              <w:right w:val="single" w:sz="4" w:space="0" w:color="auto"/>
            </w:tcBorders>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r>
      <w:tr w:rsidR="005B1C2A" w:rsidRPr="005B1C2A" w:rsidTr="005B1C2A">
        <w:trPr>
          <w:trHeight w:val="331"/>
        </w:trPr>
        <w:tc>
          <w:tcPr>
            <w:tcW w:w="1043"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1.2.1</w:t>
            </w:r>
          </w:p>
        </w:tc>
        <w:tc>
          <w:tcPr>
            <w:tcW w:w="4627"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Полное наименование</w:t>
            </w:r>
          </w:p>
        </w:tc>
        <w:tc>
          <w:tcPr>
            <w:tcW w:w="4503" w:type="dxa"/>
            <w:tcBorders>
              <w:top w:val="single" w:sz="4" w:space="0" w:color="auto"/>
              <w:left w:val="single" w:sz="4" w:space="0" w:color="auto"/>
              <w:bottom w:val="single" w:sz="4" w:space="0" w:color="auto"/>
              <w:right w:val="single" w:sz="4" w:space="0" w:color="auto"/>
            </w:tcBorders>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r>
      <w:tr w:rsidR="005B1C2A" w:rsidRPr="005B1C2A" w:rsidTr="005B1C2A">
        <w:trPr>
          <w:trHeight w:val="619"/>
        </w:trPr>
        <w:tc>
          <w:tcPr>
            <w:tcW w:w="1043"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1.2.2</w:t>
            </w:r>
          </w:p>
        </w:tc>
        <w:tc>
          <w:tcPr>
            <w:tcW w:w="4627"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Основной государственный регистрационный номер</w:t>
            </w:r>
          </w:p>
        </w:tc>
        <w:tc>
          <w:tcPr>
            <w:tcW w:w="4503" w:type="dxa"/>
            <w:tcBorders>
              <w:top w:val="single" w:sz="4" w:space="0" w:color="auto"/>
              <w:left w:val="single" w:sz="4" w:space="0" w:color="auto"/>
              <w:bottom w:val="single" w:sz="4" w:space="0" w:color="auto"/>
              <w:right w:val="single" w:sz="4" w:space="0" w:color="auto"/>
            </w:tcBorders>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r>
      <w:tr w:rsidR="005B1C2A" w:rsidRPr="005B1C2A" w:rsidTr="005B1C2A">
        <w:trPr>
          <w:trHeight w:val="685"/>
        </w:trPr>
        <w:tc>
          <w:tcPr>
            <w:tcW w:w="1043"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1.2.3</w:t>
            </w:r>
          </w:p>
        </w:tc>
        <w:tc>
          <w:tcPr>
            <w:tcW w:w="4627"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Идентификационный номер налогоплательщика – юридического лица</w:t>
            </w:r>
          </w:p>
        </w:tc>
        <w:tc>
          <w:tcPr>
            <w:tcW w:w="4503" w:type="dxa"/>
            <w:tcBorders>
              <w:top w:val="single" w:sz="4" w:space="0" w:color="auto"/>
              <w:left w:val="single" w:sz="4" w:space="0" w:color="auto"/>
              <w:bottom w:val="single" w:sz="4" w:space="0" w:color="auto"/>
              <w:right w:val="single" w:sz="4" w:space="0" w:color="auto"/>
            </w:tcBorders>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r>
    </w:tbl>
    <w:p w:rsidR="005B1C2A" w:rsidRPr="005B1C2A" w:rsidRDefault="005B1C2A" w:rsidP="005B1C2A">
      <w:pPr>
        <w:widowControl w:val="0"/>
        <w:spacing w:after="0" w:line="240" w:lineRule="auto"/>
        <w:jc w:val="both"/>
        <w:rPr>
          <w:rFonts w:ascii="Times New Roman" w:eastAsia="Times New Roman" w:hAnsi="Times New Roman" w:cs="Times New Roman"/>
          <w:sz w:val="20"/>
          <w:szCs w:val="20"/>
          <w:lang w:eastAsia="ru-RU" w:bidi="ru-RU"/>
        </w:rPr>
      </w:pPr>
      <w:r w:rsidRPr="005B1C2A">
        <w:rPr>
          <w:rFonts w:ascii="Times New Roman" w:eastAsia="Times New Roman" w:hAnsi="Times New Roman" w:cs="Times New Roman"/>
          <w:sz w:val="20"/>
          <w:szCs w:val="20"/>
          <w:lang w:eastAsia="ru-RU" w:bidi="ru-RU"/>
        </w:rPr>
        <w:t>(указывается дата и номер регистрации заявления)</w:t>
      </w:r>
    </w:p>
    <w:p w:rsidR="005B1C2A" w:rsidRPr="005B1C2A" w:rsidRDefault="005B1C2A" w:rsidP="005B1C2A">
      <w:pPr>
        <w:widowControl w:val="0"/>
        <w:spacing w:after="0" w:line="240" w:lineRule="auto"/>
        <w:rPr>
          <w:rFonts w:ascii="Times New Roman" w:eastAsia="Tahoma" w:hAnsi="Times New Roman" w:cs="Times New Roman"/>
          <w:sz w:val="24"/>
          <w:szCs w:val="24"/>
          <w:lang w:eastAsia="ru-RU" w:bidi="ru-RU"/>
        </w:rPr>
      </w:pPr>
    </w:p>
    <w:p w:rsidR="005B1C2A" w:rsidRPr="005B1C2A" w:rsidRDefault="005B1C2A" w:rsidP="005B1C2A">
      <w:pPr>
        <w:widowControl w:val="0"/>
        <w:spacing w:after="0" w:line="240" w:lineRule="auto"/>
        <w:rPr>
          <w:rFonts w:ascii="Times New Roman" w:eastAsia="Tahoma" w:hAnsi="Times New Roman" w:cs="Times New Roman"/>
          <w:sz w:val="24"/>
          <w:szCs w:val="24"/>
          <w:lang w:eastAsia="ru-RU" w:bidi="ru-RU"/>
        </w:rPr>
      </w:pPr>
      <w:r w:rsidRPr="005B1C2A">
        <w:rPr>
          <w:rFonts w:ascii="Times New Roman" w:eastAsia="Tahoma" w:hAnsi="Times New Roman" w:cs="Times New Roman"/>
          <w:sz w:val="24"/>
          <w:szCs w:val="24"/>
          <w:lang w:eastAsia="ru-RU" w:bidi="ru-RU"/>
        </w:rPr>
        <w:t>Приложение: _____________________________________________________________________</w:t>
      </w:r>
    </w:p>
    <w:p w:rsidR="005B1C2A" w:rsidRPr="005B1C2A" w:rsidRDefault="005B1C2A" w:rsidP="005B1C2A">
      <w:pPr>
        <w:widowControl w:val="0"/>
        <w:spacing w:after="0" w:line="240" w:lineRule="auto"/>
        <w:rPr>
          <w:rFonts w:ascii="Times New Roman" w:eastAsia="Tahoma" w:hAnsi="Times New Roman" w:cs="Times New Roman"/>
          <w:sz w:val="24"/>
          <w:szCs w:val="24"/>
          <w:lang w:eastAsia="ru-RU" w:bidi="ru-RU"/>
        </w:rPr>
      </w:pPr>
      <w:r w:rsidRPr="005B1C2A">
        <w:rPr>
          <w:rFonts w:ascii="Times New Roman" w:eastAsia="Tahoma" w:hAnsi="Times New Roman" w:cs="Times New Roman"/>
          <w:sz w:val="24"/>
          <w:szCs w:val="24"/>
          <w:lang w:eastAsia="ru-RU" w:bidi="ru-RU"/>
        </w:rPr>
        <w:t>Номер телефона и адрес электронной почты для связи: __________________________________</w:t>
      </w:r>
    </w:p>
    <w:p w:rsidR="005B1C2A" w:rsidRPr="005B1C2A" w:rsidRDefault="005B1C2A" w:rsidP="005B1C2A">
      <w:pPr>
        <w:widowControl w:val="0"/>
        <w:tabs>
          <w:tab w:val="left" w:pos="1968"/>
        </w:tabs>
        <w:spacing w:after="0" w:line="240" w:lineRule="auto"/>
        <w:rPr>
          <w:rFonts w:ascii="Times New Roman" w:eastAsia="Tahoma" w:hAnsi="Times New Roman" w:cs="Times New Roman"/>
          <w:sz w:val="24"/>
          <w:szCs w:val="24"/>
          <w:lang w:eastAsia="ru-RU" w:bidi="ru-RU"/>
        </w:rPr>
      </w:pPr>
    </w:p>
    <w:p w:rsidR="005B1C2A" w:rsidRPr="005B1C2A" w:rsidRDefault="005B1C2A" w:rsidP="005B1C2A">
      <w:pPr>
        <w:widowControl w:val="0"/>
        <w:tabs>
          <w:tab w:val="left" w:pos="1968"/>
        </w:tabs>
        <w:spacing w:after="0" w:line="240" w:lineRule="auto"/>
        <w:rPr>
          <w:rFonts w:ascii="Times New Roman" w:eastAsia="Tahoma" w:hAnsi="Times New Roman" w:cs="Times New Roman"/>
          <w:sz w:val="24"/>
          <w:szCs w:val="24"/>
          <w:lang w:eastAsia="ru-RU" w:bidi="ru-RU"/>
        </w:rPr>
      </w:pPr>
    </w:p>
    <w:p w:rsidR="005B1C2A" w:rsidRPr="005B1C2A" w:rsidRDefault="005B1C2A" w:rsidP="005B1C2A">
      <w:pPr>
        <w:widowControl w:val="0"/>
        <w:tabs>
          <w:tab w:val="left" w:pos="1968"/>
        </w:tabs>
        <w:spacing w:after="0" w:line="240" w:lineRule="auto"/>
        <w:rPr>
          <w:rFonts w:ascii="Times New Roman" w:eastAsia="Tahoma" w:hAnsi="Times New Roman" w:cs="Times New Roman"/>
          <w:sz w:val="24"/>
          <w:szCs w:val="24"/>
          <w:lang w:eastAsia="ru-RU" w:bidi="ru-RU"/>
        </w:rPr>
      </w:pPr>
    </w:p>
    <w:p w:rsidR="005B1C2A" w:rsidRPr="005B1C2A" w:rsidRDefault="005B1C2A" w:rsidP="005B1C2A">
      <w:pPr>
        <w:widowControl w:val="0"/>
        <w:tabs>
          <w:tab w:val="left" w:pos="1968"/>
        </w:tabs>
        <w:spacing w:after="0" w:line="240" w:lineRule="auto"/>
        <w:rPr>
          <w:rFonts w:ascii="Times New Roman" w:eastAsia="Tahoma" w:hAnsi="Times New Roman" w:cs="Times New Roman"/>
          <w:sz w:val="24"/>
          <w:szCs w:val="24"/>
          <w:lang w:eastAsia="ru-RU" w:bidi="ru-RU"/>
        </w:rPr>
      </w:pPr>
    </w:p>
    <w:p w:rsidR="005B1C2A" w:rsidRPr="005B1C2A" w:rsidRDefault="005B1C2A" w:rsidP="005B1C2A">
      <w:pPr>
        <w:widowControl w:val="0"/>
        <w:tabs>
          <w:tab w:val="left" w:pos="1968"/>
        </w:tabs>
        <w:spacing w:after="0" w:line="240" w:lineRule="auto"/>
        <w:rPr>
          <w:rFonts w:ascii="Times New Roman" w:eastAsia="Tahoma" w:hAnsi="Times New Roman" w:cs="Times New Roman"/>
          <w:sz w:val="24"/>
          <w:szCs w:val="24"/>
          <w:lang w:eastAsia="ru-RU" w:bidi="ru-RU"/>
        </w:rPr>
      </w:pPr>
      <w:r w:rsidRPr="005B1C2A">
        <w:rPr>
          <w:rFonts w:ascii="Times New Roman" w:eastAsia="Tahoma" w:hAnsi="Times New Roman" w:cs="Times New Roman"/>
          <w:sz w:val="24"/>
          <w:szCs w:val="24"/>
          <w:lang w:eastAsia="ru-RU" w:bidi="ru-RU"/>
        </w:rPr>
        <w:t>Результат рассмотрения настоящего заявления прошу:</w:t>
      </w:r>
    </w:p>
    <w:tbl>
      <w:tblPr>
        <w:tblpPr w:leftFromText="180" w:rightFromText="180" w:bottomFromText="16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1247"/>
      </w:tblGrid>
      <w:tr w:rsidR="005B1C2A" w:rsidRPr="005B1C2A" w:rsidTr="005B1C2A">
        <w:tc>
          <w:tcPr>
            <w:tcW w:w="8926"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autoSpaceDE w:val="0"/>
              <w:autoSpaceDN w:val="0"/>
              <w:spacing w:after="0" w:line="256" w:lineRule="auto"/>
              <w:rPr>
                <w:rFonts w:ascii="Times New Roman" w:eastAsia="Tahoma" w:hAnsi="Times New Roman" w:cs="Times New Roman"/>
                <w:i/>
                <w:sz w:val="24"/>
                <w:szCs w:val="24"/>
                <w:lang w:bidi="ru-RU"/>
              </w:rPr>
            </w:pPr>
            <w:r w:rsidRPr="005B1C2A">
              <w:rPr>
                <w:rFonts w:ascii="Times New Roman" w:eastAsia="Tahoma" w:hAnsi="Times New Roman" w:cs="Times New Roman"/>
                <w:sz w:val="24"/>
                <w:szCs w:val="24"/>
                <w:lang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247" w:type="dxa"/>
            <w:tcBorders>
              <w:top w:val="single" w:sz="4" w:space="0" w:color="auto"/>
              <w:left w:val="single" w:sz="4" w:space="0" w:color="auto"/>
              <w:bottom w:val="single" w:sz="4" w:space="0" w:color="auto"/>
              <w:right w:val="single" w:sz="4" w:space="0" w:color="auto"/>
            </w:tcBorders>
          </w:tcPr>
          <w:p w:rsidR="005B1C2A" w:rsidRPr="005B1C2A" w:rsidRDefault="005B1C2A" w:rsidP="005B1C2A">
            <w:pPr>
              <w:widowControl w:val="0"/>
              <w:autoSpaceDE w:val="0"/>
              <w:autoSpaceDN w:val="0"/>
              <w:spacing w:after="0" w:line="256" w:lineRule="auto"/>
              <w:rPr>
                <w:rFonts w:ascii="Times New Roman" w:eastAsia="Tahoma" w:hAnsi="Times New Roman" w:cs="Times New Roman"/>
                <w:sz w:val="24"/>
                <w:szCs w:val="24"/>
                <w:lang w:bidi="ru-RU"/>
              </w:rPr>
            </w:pPr>
          </w:p>
        </w:tc>
      </w:tr>
      <w:tr w:rsidR="005B1C2A" w:rsidRPr="005B1C2A" w:rsidTr="005B1C2A">
        <w:tc>
          <w:tcPr>
            <w:tcW w:w="8926" w:type="dxa"/>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autoSpaceDE w:val="0"/>
              <w:autoSpaceDN w:val="0"/>
              <w:spacing w:after="120" w:line="256" w:lineRule="auto"/>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 xml:space="preserve">выдать на бумажном носителе при личном обращении в уполномоченный орган </w:t>
            </w:r>
            <w:r w:rsidRPr="005B1C2A">
              <w:rPr>
                <w:rFonts w:ascii="Times New Roman" w:eastAsia="Tahoma" w:hAnsi="Times New Roman" w:cs="Times New Roman"/>
                <w:sz w:val="24"/>
                <w:szCs w:val="24"/>
                <w:lang w:bidi="ru-RU"/>
              </w:rPr>
              <w:lastRenderedPageBreak/>
              <w:t>местного самоуправления либо в многофункциональный центр предоставления государственных и муниципальных услуг, расположенный по адресу:</w:t>
            </w:r>
            <w:r w:rsidRPr="005B1C2A">
              <w:rPr>
                <w:rFonts w:ascii="Times New Roman" w:eastAsia="Tahoma" w:hAnsi="Times New Roman" w:cs="Times New Roman"/>
                <w:sz w:val="24"/>
                <w:szCs w:val="24"/>
                <w:lang w:bidi="ru-RU"/>
              </w:rPr>
              <w:br/>
              <w:t>________________________________________________________________________</w:t>
            </w:r>
          </w:p>
        </w:tc>
        <w:tc>
          <w:tcPr>
            <w:tcW w:w="1247" w:type="dxa"/>
            <w:tcBorders>
              <w:top w:val="single" w:sz="4" w:space="0" w:color="auto"/>
              <w:left w:val="single" w:sz="4" w:space="0" w:color="auto"/>
              <w:bottom w:val="single" w:sz="4" w:space="0" w:color="auto"/>
              <w:right w:val="single" w:sz="4" w:space="0" w:color="auto"/>
            </w:tcBorders>
          </w:tcPr>
          <w:p w:rsidR="005B1C2A" w:rsidRPr="005B1C2A" w:rsidRDefault="005B1C2A" w:rsidP="005B1C2A">
            <w:pPr>
              <w:widowControl w:val="0"/>
              <w:autoSpaceDE w:val="0"/>
              <w:autoSpaceDN w:val="0"/>
              <w:spacing w:after="0" w:line="256" w:lineRule="auto"/>
              <w:rPr>
                <w:rFonts w:ascii="Times New Roman" w:eastAsia="Tahoma" w:hAnsi="Times New Roman" w:cs="Times New Roman"/>
                <w:sz w:val="24"/>
                <w:szCs w:val="24"/>
                <w:lang w:bidi="ru-RU"/>
              </w:rPr>
            </w:pPr>
          </w:p>
        </w:tc>
      </w:tr>
      <w:tr w:rsidR="005B1C2A" w:rsidRPr="005B1C2A" w:rsidTr="005B1C2A">
        <w:tc>
          <w:tcPr>
            <w:tcW w:w="10173" w:type="dxa"/>
            <w:gridSpan w:val="2"/>
            <w:tcBorders>
              <w:top w:val="single" w:sz="4" w:space="0" w:color="auto"/>
              <w:left w:val="single" w:sz="4" w:space="0" w:color="auto"/>
              <w:bottom w:val="single" w:sz="4" w:space="0" w:color="auto"/>
              <w:right w:val="single" w:sz="4" w:space="0" w:color="auto"/>
            </w:tcBorders>
            <w:hideMark/>
          </w:tcPr>
          <w:p w:rsidR="005B1C2A" w:rsidRPr="005B1C2A" w:rsidRDefault="005B1C2A" w:rsidP="005B1C2A">
            <w:pPr>
              <w:widowControl w:val="0"/>
              <w:autoSpaceDE w:val="0"/>
              <w:autoSpaceDN w:val="0"/>
              <w:spacing w:after="0" w:line="256" w:lineRule="auto"/>
              <w:ind w:right="255"/>
              <w:jc w:val="center"/>
              <w:rPr>
                <w:rFonts w:ascii="Times New Roman" w:eastAsia="Tahoma" w:hAnsi="Times New Roman" w:cs="Times New Roman"/>
                <w:i/>
                <w:sz w:val="24"/>
                <w:szCs w:val="24"/>
                <w:lang w:bidi="ru-RU"/>
              </w:rPr>
            </w:pPr>
            <w:r w:rsidRPr="005B1C2A">
              <w:rPr>
                <w:rFonts w:ascii="Times New Roman" w:eastAsia="Tahoma" w:hAnsi="Times New Roman" w:cs="Times New Roman"/>
                <w:i/>
                <w:sz w:val="24"/>
                <w:szCs w:val="24"/>
                <w:lang w:bidi="ru-RU"/>
              </w:rPr>
              <w:t>Указывается один из перечисленных способов</w:t>
            </w:r>
          </w:p>
        </w:tc>
      </w:tr>
    </w:tbl>
    <w:p w:rsidR="005B1C2A" w:rsidRPr="005B1C2A" w:rsidRDefault="005B1C2A" w:rsidP="005B1C2A">
      <w:pPr>
        <w:widowControl w:val="0"/>
        <w:autoSpaceDE w:val="0"/>
        <w:autoSpaceDN w:val="0"/>
        <w:adjustRightInd w:val="0"/>
        <w:spacing w:after="0" w:line="240" w:lineRule="auto"/>
        <w:rPr>
          <w:rFonts w:ascii="Times New Roman" w:eastAsia="Tahoma" w:hAnsi="Times New Roman" w:cs="Times New Roman"/>
          <w:bCs/>
          <w:strike/>
          <w:sz w:val="24"/>
          <w:szCs w:val="24"/>
          <w:lang w:eastAsia="ru-RU" w:bidi="ru-RU"/>
        </w:rPr>
      </w:pPr>
    </w:p>
    <w:tbl>
      <w:tblPr>
        <w:tblW w:w="9923" w:type="dxa"/>
        <w:tblCellMar>
          <w:left w:w="28" w:type="dxa"/>
          <w:right w:w="28" w:type="dxa"/>
        </w:tblCellMar>
        <w:tblLook w:val="04A0" w:firstRow="1" w:lastRow="0" w:firstColumn="1" w:lastColumn="0" w:noHBand="0" w:noVBand="1"/>
      </w:tblPr>
      <w:tblGrid>
        <w:gridCol w:w="3119"/>
        <w:gridCol w:w="283"/>
        <w:gridCol w:w="2269"/>
        <w:gridCol w:w="283"/>
        <w:gridCol w:w="3969"/>
      </w:tblGrid>
      <w:tr w:rsidR="005B1C2A" w:rsidRPr="005B1C2A" w:rsidTr="005B1C2A">
        <w:trPr>
          <w:trHeight w:val="731"/>
        </w:trPr>
        <w:tc>
          <w:tcPr>
            <w:tcW w:w="3119" w:type="dxa"/>
            <w:vAlign w:val="bottom"/>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p>
        </w:tc>
        <w:tc>
          <w:tcPr>
            <w:tcW w:w="283" w:type="dxa"/>
            <w:vAlign w:val="bottom"/>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c>
          <w:tcPr>
            <w:tcW w:w="2269" w:type="dxa"/>
            <w:tcBorders>
              <w:top w:val="nil"/>
              <w:left w:val="nil"/>
              <w:bottom w:val="single" w:sz="4" w:space="0" w:color="auto"/>
              <w:right w:val="nil"/>
            </w:tcBorders>
            <w:vAlign w:val="bottom"/>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p>
        </w:tc>
        <w:tc>
          <w:tcPr>
            <w:tcW w:w="283" w:type="dxa"/>
            <w:vAlign w:val="bottom"/>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c>
          <w:tcPr>
            <w:tcW w:w="3969" w:type="dxa"/>
            <w:tcBorders>
              <w:top w:val="nil"/>
              <w:left w:val="nil"/>
              <w:bottom w:val="single" w:sz="4" w:space="0" w:color="auto"/>
              <w:right w:val="nil"/>
            </w:tcBorders>
            <w:vAlign w:val="bottom"/>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p>
        </w:tc>
      </w:tr>
      <w:tr w:rsidR="005B1C2A" w:rsidRPr="005B1C2A" w:rsidTr="005B1C2A">
        <w:tc>
          <w:tcPr>
            <w:tcW w:w="3119" w:type="dxa"/>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p>
        </w:tc>
        <w:tc>
          <w:tcPr>
            <w:tcW w:w="283" w:type="dxa"/>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c>
          <w:tcPr>
            <w:tcW w:w="2269" w:type="dxa"/>
            <w:hideMark/>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0"/>
                <w:szCs w:val="20"/>
                <w:lang w:bidi="ru-RU"/>
              </w:rPr>
              <w:t>(подпись</w:t>
            </w:r>
            <w:r w:rsidRPr="005B1C2A">
              <w:rPr>
                <w:rFonts w:ascii="Times New Roman" w:eastAsia="Tahoma" w:hAnsi="Times New Roman" w:cs="Times New Roman"/>
                <w:sz w:val="24"/>
                <w:szCs w:val="24"/>
                <w:lang w:bidi="ru-RU"/>
              </w:rPr>
              <w:t>)</w:t>
            </w:r>
          </w:p>
        </w:tc>
        <w:tc>
          <w:tcPr>
            <w:tcW w:w="283" w:type="dxa"/>
          </w:tcPr>
          <w:p w:rsidR="005B1C2A" w:rsidRPr="005B1C2A" w:rsidRDefault="005B1C2A" w:rsidP="005B1C2A">
            <w:pPr>
              <w:widowControl w:val="0"/>
              <w:spacing w:after="0" w:line="256" w:lineRule="auto"/>
              <w:rPr>
                <w:rFonts w:ascii="Times New Roman" w:eastAsia="Tahoma" w:hAnsi="Times New Roman" w:cs="Times New Roman"/>
                <w:sz w:val="24"/>
                <w:szCs w:val="24"/>
                <w:lang w:bidi="ru-RU"/>
              </w:rPr>
            </w:pPr>
          </w:p>
        </w:tc>
        <w:tc>
          <w:tcPr>
            <w:tcW w:w="3969" w:type="dxa"/>
            <w:hideMark/>
          </w:tcPr>
          <w:p w:rsidR="005B1C2A" w:rsidRPr="005B1C2A" w:rsidRDefault="005B1C2A" w:rsidP="005B1C2A">
            <w:pPr>
              <w:widowControl w:val="0"/>
              <w:spacing w:after="0" w:line="256" w:lineRule="auto"/>
              <w:jc w:val="center"/>
              <w:rPr>
                <w:rFonts w:ascii="Times New Roman" w:eastAsia="Tahoma" w:hAnsi="Times New Roman" w:cs="Times New Roman"/>
                <w:sz w:val="24"/>
                <w:szCs w:val="24"/>
                <w:lang w:bidi="ru-RU"/>
              </w:rPr>
            </w:pPr>
            <w:r w:rsidRPr="005B1C2A">
              <w:rPr>
                <w:rFonts w:ascii="Times New Roman" w:eastAsia="Tahoma" w:hAnsi="Times New Roman" w:cs="Times New Roman"/>
                <w:sz w:val="24"/>
                <w:szCs w:val="24"/>
                <w:lang w:bidi="ru-RU"/>
              </w:rPr>
              <w:t>(</w:t>
            </w:r>
            <w:r w:rsidRPr="005B1C2A">
              <w:rPr>
                <w:rFonts w:ascii="Times New Roman" w:eastAsia="Tahoma" w:hAnsi="Times New Roman" w:cs="Times New Roman"/>
                <w:sz w:val="20"/>
                <w:szCs w:val="20"/>
                <w:lang w:bidi="ru-RU"/>
              </w:rPr>
              <w:t>фамилия, имя, отчество (при наличии</w:t>
            </w:r>
            <w:r w:rsidRPr="005B1C2A">
              <w:rPr>
                <w:rFonts w:ascii="Times New Roman" w:eastAsia="Tahoma" w:hAnsi="Times New Roman" w:cs="Times New Roman"/>
                <w:sz w:val="24"/>
                <w:szCs w:val="24"/>
                <w:lang w:bidi="ru-RU"/>
              </w:rPr>
              <w:t>)</w:t>
            </w:r>
            <w:r>
              <w:rPr>
                <w:rFonts w:ascii="Times New Roman" w:eastAsia="Tahoma" w:hAnsi="Times New Roman" w:cs="Times New Roman"/>
                <w:sz w:val="24"/>
                <w:szCs w:val="24"/>
                <w:lang w:bidi="ru-RU"/>
              </w:rPr>
              <w:t>»</w:t>
            </w:r>
          </w:p>
        </w:tc>
      </w:tr>
    </w:tbl>
    <w:p w:rsidR="005B1C2A" w:rsidRPr="005B1C2A" w:rsidRDefault="005B1C2A" w:rsidP="007247E6">
      <w:pPr>
        <w:spacing w:after="0"/>
        <w:jc w:val="both"/>
        <w:rPr>
          <w:rFonts w:ascii="Times New Roman" w:hAnsi="Times New Roman" w:cs="Times New Roman"/>
          <w:b/>
          <w:color w:val="212121"/>
          <w:sz w:val="26"/>
          <w:szCs w:val="26"/>
        </w:rPr>
      </w:pPr>
    </w:p>
    <w:p w:rsidR="0049203E" w:rsidRPr="0049203E" w:rsidRDefault="007247E6" w:rsidP="0049203E">
      <w:pPr>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ar-SA"/>
        </w:rPr>
        <w:t xml:space="preserve">     </w:t>
      </w:r>
      <w:r w:rsidR="0049203E">
        <w:rPr>
          <w:rFonts w:ascii="Times New Roman" w:eastAsia="Times New Roman" w:hAnsi="Times New Roman" w:cs="Times New Roman"/>
          <w:sz w:val="26"/>
          <w:szCs w:val="26"/>
          <w:lang w:eastAsia="ar-SA"/>
        </w:rPr>
        <w:t xml:space="preserve"> </w:t>
      </w:r>
      <w:r w:rsidR="0049203E">
        <w:rPr>
          <w:rFonts w:ascii="Times New Roman" w:eastAsia="Calibri" w:hAnsi="Times New Roman" w:cs="Times New Roman"/>
          <w:sz w:val="26"/>
          <w:szCs w:val="26"/>
        </w:rPr>
        <w:t>2.</w:t>
      </w:r>
      <w:r w:rsidR="0049203E" w:rsidRPr="0049203E">
        <w:rPr>
          <w:rFonts w:ascii="Times New Roman" w:eastAsia="Calibri" w:hAnsi="Times New Roman" w:cs="Times New Roman"/>
          <w:sz w:val="26"/>
          <w:szCs w:val="26"/>
        </w:rPr>
        <w:t xml:space="preserve">Постановление вступает в силу с даты его официального обнародования и подлежит размещению на официальном сайте администрации </w:t>
      </w:r>
      <w:r w:rsidR="0049203E" w:rsidRPr="0049203E">
        <w:rPr>
          <w:rFonts w:ascii="Times New Roman" w:eastAsia="Times New Roman" w:hAnsi="Times New Roman" w:cs="Times New Roman"/>
          <w:sz w:val="26"/>
          <w:szCs w:val="26"/>
          <w:lang w:eastAsia="ru-RU"/>
        </w:rPr>
        <w:t xml:space="preserve">в сети Интернет: </w:t>
      </w:r>
      <w:hyperlink r:id="rId6" w:history="1">
        <w:r w:rsidR="0049203E" w:rsidRPr="0049203E">
          <w:rPr>
            <w:rFonts w:ascii="Times New Roman" w:eastAsia="Times New Roman" w:hAnsi="Times New Roman" w:cs="Times New Roman"/>
            <w:bCs/>
            <w:color w:val="0000FF"/>
            <w:sz w:val="26"/>
            <w:szCs w:val="26"/>
            <w:u w:val="single"/>
            <w:lang w:eastAsia="ru-RU"/>
          </w:rPr>
          <w:t>http://</w:t>
        </w:r>
        <w:proofErr w:type="spellStart"/>
        <w:r w:rsidR="0049203E" w:rsidRPr="0049203E">
          <w:rPr>
            <w:rFonts w:ascii="Times New Roman" w:eastAsia="Times New Roman" w:hAnsi="Times New Roman" w:cs="Times New Roman"/>
            <w:color w:val="0000FF"/>
            <w:sz w:val="26"/>
            <w:szCs w:val="26"/>
            <w:u w:val="single"/>
            <w:lang w:val="en-US" w:eastAsia="ru-RU"/>
          </w:rPr>
          <w:t>pessmo</w:t>
        </w:r>
        <w:proofErr w:type="spellEnd"/>
        <w:r w:rsidR="0049203E" w:rsidRPr="0049203E">
          <w:rPr>
            <w:rFonts w:ascii="Times New Roman" w:eastAsia="Times New Roman" w:hAnsi="Times New Roman" w:cs="Times New Roman"/>
            <w:color w:val="0000FF"/>
            <w:sz w:val="26"/>
            <w:szCs w:val="26"/>
            <w:u w:val="single"/>
            <w:lang w:eastAsia="ru-RU"/>
          </w:rPr>
          <w:t>.</w:t>
        </w:r>
        <w:proofErr w:type="spellStart"/>
        <w:r w:rsidR="0049203E" w:rsidRPr="0049203E">
          <w:rPr>
            <w:rFonts w:ascii="Times New Roman" w:eastAsia="Times New Roman" w:hAnsi="Times New Roman" w:cs="Times New Roman"/>
            <w:color w:val="0000FF"/>
            <w:sz w:val="26"/>
            <w:szCs w:val="26"/>
            <w:u w:val="single"/>
            <w:lang w:val="en-US" w:eastAsia="ru-RU"/>
          </w:rPr>
          <w:t>gosuslugi</w:t>
        </w:r>
        <w:proofErr w:type="spellEnd"/>
        <w:r w:rsidR="0049203E" w:rsidRPr="0049203E">
          <w:rPr>
            <w:rFonts w:ascii="Times New Roman" w:eastAsia="Times New Roman" w:hAnsi="Times New Roman" w:cs="Times New Roman"/>
            <w:color w:val="0000FF"/>
            <w:sz w:val="26"/>
            <w:szCs w:val="26"/>
            <w:u w:val="single"/>
            <w:lang w:eastAsia="ru-RU"/>
          </w:rPr>
          <w:t>.</w:t>
        </w:r>
        <w:proofErr w:type="spellStart"/>
        <w:r w:rsidR="0049203E" w:rsidRPr="0049203E">
          <w:rPr>
            <w:rFonts w:ascii="Times New Roman" w:eastAsia="Times New Roman" w:hAnsi="Times New Roman" w:cs="Times New Roman"/>
            <w:color w:val="0000FF"/>
            <w:sz w:val="26"/>
            <w:szCs w:val="26"/>
            <w:u w:val="single"/>
            <w:lang w:val="en-US" w:eastAsia="ru-RU"/>
          </w:rPr>
          <w:t>ru</w:t>
        </w:r>
        <w:proofErr w:type="spellEnd"/>
      </w:hyperlink>
    </w:p>
    <w:p w:rsidR="0049203E" w:rsidRPr="0049203E" w:rsidRDefault="007247E6" w:rsidP="007247E6">
      <w:pPr>
        <w:widowControl w:val="0"/>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49203E" w:rsidRPr="0049203E">
        <w:rPr>
          <w:rFonts w:ascii="Times New Roman" w:eastAsia="Calibri" w:hAnsi="Times New Roman" w:cs="Times New Roman"/>
          <w:sz w:val="26"/>
          <w:szCs w:val="26"/>
        </w:rPr>
        <w:t>3. Контроль за исполнением настоящего постановления оставляю за собой.</w:t>
      </w:r>
    </w:p>
    <w:p w:rsidR="0049203E" w:rsidRPr="0049203E" w:rsidRDefault="0049203E"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49203E" w:rsidRPr="0049203E" w:rsidRDefault="0049203E"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49203E" w:rsidRPr="0049203E" w:rsidRDefault="0049203E"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49203E" w:rsidRDefault="0049203E"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r w:rsidRPr="0049203E">
        <w:rPr>
          <w:rFonts w:ascii="Times New Roman" w:eastAsia="Calibri" w:hAnsi="Times New Roman" w:cs="Times New Roman"/>
          <w:sz w:val="26"/>
          <w:szCs w:val="26"/>
        </w:rPr>
        <w:t xml:space="preserve"> </w:t>
      </w:r>
      <w:proofErr w:type="gramStart"/>
      <w:r w:rsidRPr="0049203E">
        <w:rPr>
          <w:rFonts w:ascii="Times New Roman" w:eastAsia="Calibri" w:hAnsi="Times New Roman" w:cs="Times New Roman"/>
          <w:sz w:val="26"/>
          <w:szCs w:val="26"/>
        </w:rPr>
        <w:t>Глава  Администрации</w:t>
      </w:r>
      <w:proofErr w:type="gramEnd"/>
      <w:r>
        <w:rPr>
          <w:rFonts w:ascii="Times New Roman" w:eastAsia="Calibri" w:hAnsi="Times New Roman" w:cs="Times New Roman"/>
          <w:sz w:val="26"/>
          <w:szCs w:val="26"/>
        </w:rPr>
        <w:t xml:space="preserve"> </w:t>
      </w:r>
      <w:r w:rsidRPr="0049203E">
        <w:rPr>
          <w:rFonts w:ascii="Times New Roman" w:eastAsia="Calibri" w:hAnsi="Times New Roman" w:cs="Times New Roman"/>
          <w:sz w:val="26"/>
          <w:szCs w:val="26"/>
        </w:rPr>
        <w:t xml:space="preserve"> Песчаного </w:t>
      </w:r>
    </w:p>
    <w:p w:rsidR="0049203E" w:rsidRPr="0049203E" w:rsidRDefault="0049203E"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r w:rsidRPr="0049203E">
        <w:rPr>
          <w:rFonts w:ascii="Times New Roman" w:eastAsia="Calibri" w:hAnsi="Times New Roman" w:cs="Times New Roman"/>
          <w:sz w:val="26"/>
          <w:szCs w:val="26"/>
        </w:rPr>
        <w:t>сельского муниципального образования</w:t>
      </w:r>
    </w:p>
    <w:p w:rsidR="0049203E" w:rsidRDefault="0049203E"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r w:rsidRPr="0049203E">
        <w:rPr>
          <w:rFonts w:ascii="Times New Roman" w:eastAsia="Calibri" w:hAnsi="Times New Roman" w:cs="Times New Roman"/>
          <w:sz w:val="26"/>
          <w:szCs w:val="26"/>
        </w:rPr>
        <w:t xml:space="preserve"> Республики Калмыкия  (</w:t>
      </w:r>
      <w:proofErr w:type="spellStart"/>
      <w:r w:rsidRPr="0049203E">
        <w:rPr>
          <w:rFonts w:ascii="Times New Roman" w:eastAsia="Calibri" w:hAnsi="Times New Roman" w:cs="Times New Roman"/>
          <w:sz w:val="26"/>
          <w:szCs w:val="26"/>
        </w:rPr>
        <w:t>ахлачи</w:t>
      </w:r>
      <w:proofErr w:type="spellEnd"/>
      <w:r w:rsidRPr="0049203E">
        <w:rPr>
          <w:rFonts w:ascii="Times New Roman" w:eastAsia="Calibri" w:hAnsi="Times New Roman" w:cs="Times New Roman"/>
          <w:sz w:val="26"/>
          <w:szCs w:val="26"/>
        </w:rPr>
        <w:t>)                              Ч.В. Очиров.</w:t>
      </w:r>
    </w:p>
    <w:p w:rsidR="007247E6" w:rsidRDefault="007247E6"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7247E6" w:rsidRDefault="007247E6"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7247E6" w:rsidRDefault="007247E6"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7247E6" w:rsidRDefault="007247E6"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7247E6" w:rsidRDefault="007247E6"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7247E6" w:rsidRDefault="007247E6"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7247E6" w:rsidRDefault="007247E6"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7247E6" w:rsidRDefault="007247E6"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193584" w:rsidRDefault="00193584"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193584" w:rsidRDefault="00193584"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193584" w:rsidRDefault="00193584"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193584" w:rsidRDefault="00193584" w:rsidP="0049203E">
      <w:pPr>
        <w:widowControl w:val="0"/>
        <w:autoSpaceDE w:val="0"/>
        <w:autoSpaceDN w:val="0"/>
        <w:adjustRightInd w:val="0"/>
        <w:spacing w:after="0" w:line="240" w:lineRule="auto"/>
        <w:ind w:left="142" w:firstLine="567"/>
        <w:jc w:val="both"/>
        <w:rPr>
          <w:rFonts w:ascii="Times New Roman" w:eastAsia="Calibri" w:hAnsi="Times New Roman" w:cs="Times New Roman"/>
          <w:sz w:val="26"/>
          <w:szCs w:val="26"/>
        </w:rPr>
      </w:pPr>
    </w:p>
    <w:p w:rsidR="00193584" w:rsidRDefault="00193584" w:rsidP="00193584">
      <w:pPr>
        <w:widowControl w:val="0"/>
        <w:autoSpaceDE w:val="0"/>
        <w:autoSpaceDN w:val="0"/>
        <w:adjustRightInd w:val="0"/>
        <w:spacing w:after="0" w:line="240" w:lineRule="auto"/>
        <w:ind w:left="5387"/>
        <w:jc w:val="both"/>
        <w:rPr>
          <w:rFonts w:ascii="Times New Roman" w:eastAsia="Calibri" w:hAnsi="Times New Roman" w:cs="Times New Roman"/>
          <w:sz w:val="26"/>
          <w:szCs w:val="26"/>
        </w:rPr>
      </w:pPr>
    </w:p>
    <w:p w:rsidR="00193584" w:rsidRPr="0049203E" w:rsidRDefault="00193584" w:rsidP="00193584">
      <w:pPr>
        <w:widowControl w:val="0"/>
        <w:autoSpaceDE w:val="0"/>
        <w:autoSpaceDN w:val="0"/>
        <w:adjustRightInd w:val="0"/>
        <w:spacing w:after="0" w:line="240" w:lineRule="auto"/>
        <w:ind w:firstLine="567"/>
        <w:jc w:val="both"/>
        <w:rPr>
          <w:rFonts w:ascii="Times New Roman" w:eastAsia="Calibri" w:hAnsi="Times New Roman" w:cs="Times New Roman"/>
          <w:sz w:val="26"/>
          <w:szCs w:val="26"/>
        </w:rPr>
      </w:pPr>
    </w:p>
    <w:p w:rsidR="0049203E" w:rsidRDefault="0049203E" w:rsidP="00F467E9">
      <w:pPr>
        <w:jc w:val="both"/>
      </w:pPr>
    </w:p>
    <w:sectPr w:rsidR="004920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2EA" w:rsidRDefault="002E62EA" w:rsidP="005B1C2A">
      <w:pPr>
        <w:spacing w:after="0" w:line="240" w:lineRule="auto"/>
      </w:pPr>
      <w:r>
        <w:separator/>
      </w:r>
    </w:p>
  </w:endnote>
  <w:endnote w:type="continuationSeparator" w:id="0">
    <w:p w:rsidR="002E62EA" w:rsidRDefault="002E62EA" w:rsidP="005B1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2EA" w:rsidRDefault="002E62EA" w:rsidP="005B1C2A">
      <w:pPr>
        <w:spacing w:after="0" w:line="240" w:lineRule="auto"/>
      </w:pPr>
      <w:r>
        <w:separator/>
      </w:r>
    </w:p>
  </w:footnote>
  <w:footnote w:type="continuationSeparator" w:id="0">
    <w:p w:rsidR="002E62EA" w:rsidRDefault="002E62EA" w:rsidP="005B1C2A">
      <w:pPr>
        <w:spacing w:after="0" w:line="240" w:lineRule="auto"/>
      </w:pPr>
      <w:r>
        <w:continuationSeparator/>
      </w:r>
    </w:p>
  </w:footnote>
  <w:footnote w:id="1">
    <w:p w:rsidR="005B1C2A" w:rsidRDefault="005B1C2A" w:rsidP="005B1C2A">
      <w:pPr>
        <w:pStyle w:val="a4"/>
      </w:pPr>
      <w:r>
        <w:rPr>
          <w:rStyle w:val="a6"/>
        </w:rPr>
        <w:footnoteRef/>
      </w:r>
      <w:r>
        <w:t xml:space="preserve"> Заявителями являются правообладатели земельных участков, а также иные лица, указанные в части 1</w:t>
      </w:r>
      <w:r>
        <w:rPr>
          <w:vertAlign w:val="superscript"/>
        </w:rPr>
        <w:t>1</w:t>
      </w:r>
      <w:r>
        <w:t xml:space="preserve"> статьи 57</w:t>
      </w:r>
      <w:r>
        <w:rPr>
          <w:vertAlign w:val="superscript"/>
        </w:rPr>
        <w:t>3</w:t>
      </w:r>
      <w:r>
        <w:t xml:space="preserve"> Градостроительного кодекса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053"/>
    <w:rsid w:val="00042997"/>
    <w:rsid w:val="000A57EB"/>
    <w:rsid w:val="00193584"/>
    <w:rsid w:val="001E65B4"/>
    <w:rsid w:val="002E4053"/>
    <w:rsid w:val="002E62EA"/>
    <w:rsid w:val="0049203E"/>
    <w:rsid w:val="0057718D"/>
    <w:rsid w:val="005B1C2A"/>
    <w:rsid w:val="007247E6"/>
    <w:rsid w:val="007C1AD8"/>
    <w:rsid w:val="007E7CAD"/>
    <w:rsid w:val="00A4442A"/>
    <w:rsid w:val="00A741EC"/>
    <w:rsid w:val="00B67936"/>
    <w:rsid w:val="00B777DA"/>
    <w:rsid w:val="00C13FE5"/>
    <w:rsid w:val="00CC0923"/>
    <w:rsid w:val="00CF4882"/>
    <w:rsid w:val="00D81CE4"/>
    <w:rsid w:val="00D96B71"/>
    <w:rsid w:val="00DB25D9"/>
    <w:rsid w:val="00F467E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5A73C"/>
  <w15:docId w15:val="{DD9F95C5-A734-48A9-B51A-7124EA16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7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0A57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A57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741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5B1C2A"/>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semiHidden/>
    <w:rsid w:val="005B1C2A"/>
    <w:rPr>
      <w:rFonts w:ascii="Times New Roman" w:eastAsia="Times New Roman" w:hAnsi="Times New Roman" w:cs="Times New Roman"/>
      <w:sz w:val="20"/>
      <w:szCs w:val="20"/>
      <w:lang w:eastAsia="ru-RU"/>
    </w:rPr>
  </w:style>
  <w:style w:type="character" w:styleId="a6">
    <w:name w:val="footnote reference"/>
    <w:uiPriority w:val="99"/>
    <w:semiHidden/>
    <w:unhideWhenUsed/>
    <w:rsid w:val="005B1C2A"/>
    <w:rPr>
      <w:vertAlign w:val="superscript"/>
    </w:rPr>
  </w:style>
  <w:style w:type="paragraph" w:styleId="a7">
    <w:name w:val="Balloon Text"/>
    <w:basedOn w:val="a"/>
    <w:link w:val="a8"/>
    <w:uiPriority w:val="99"/>
    <w:semiHidden/>
    <w:unhideWhenUsed/>
    <w:rsid w:val="005B1C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1C2A"/>
    <w:rPr>
      <w:rFonts w:ascii="Tahoma" w:hAnsi="Tahoma" w:cs="Tahoma"/>
      <w:sz w:val="16"/>
      <w:szCs w:val="16"/>
    </w:rPr>
  </w:style>
  <w:style w:type="paragraph" w:styleId="a9">
    <w:name w:val="header"/>
    <w:basedOn w:val="a"/>
    <w:link w:val="aa"/>
    <w:uiPriority w:val="99"/>
    <w:unhideWhenUsed/>
    <w:rsid w:val="007C1AD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C1AD8"/>
  </w:style>
  <w:style w:type="paragraph" w:styleId="ab">
    <w:name w:val="footer"/>
    <w:basedOn w:val="a"/>
    <w:link w:val="ac"/>
    <w:uiPriority w:val="99"/>
    <w:unhideWhenUsed/>
    <w:rsid w:val="007C1AD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C1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666760">
      <w:bodyDiv w:val="1"/>
      <w:marLeft w:val="0"/>
      <w:marRight w:val="0"/>
      <w:marTop w:val="0"/>
      <w:marBottom w:val="0"/>
      <w:divBdr>
        <w:top w:val="none" w:sz="0" w:space="0" w:color="auto"/>
        <w:left w:val="none" w:sz="0" w:space="0" w:color="auto"/>
        <w:bottom w:val="none" w:sz="0" w:space="0" w:color="auto"/>
        <w:right w:val="none" w:sz="0" w:space="0" w:color="auto"/>
      </w:divBdr>
    </w:div>
    <w:div w:id="949361392">
      <w:bodyDiv w:val="1"/>
      <w:marLeft w:val="0"/>
      <w:marRight w:val="0"/>
      <w:marTop w:val="0"/>
      <w:marBottom w:val="0"/>
      <w:divBdr>
        <w:top w:val="none" w:sz="0" w:space="0" w:color="auto"/>
        <w:left w:val="none" w:sz="0" w:space="0" w:color="auto"/>
        <w:bottom w:val="none" w:sz="0" w:space="0" w:color="auto"/>
        <w:right w:val="none" w:sz="0" w:space="0" w:color="auto"/>
      </w:divBdr>
    </w:div>
    <w:div w:id="952637681">
      <w:bodyDiv w:val="1"/>
      <w:marLeft w:val="0"/>
      <w:marRight w:val="0"/>
      <w:marTop w:val="0"/>
      <w:marBottom w:val="0"/>
      <w:divBdr>
        <w:top w:val="none" w:sz="0" w:space="0" w:color="auto"/>
        <w:left w:val="none" w:sz="0" w:space="0" w:color="auto"/>
        <w:bottom w:val="none" w:sz="0" w:space="0" w:color="auto"/>
        <w:right w:val="none" w:sz="0" w:space="0" w:color="auto"/>
      </w:divBdr>
    </w:div>
    <w:div w:id="112469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essmo.gosuslugi.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1314</Words>
  <Characters>7492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dc:creator>
  <cp:keywords/>
  <dc:description/>
  <cp:lastModifiedBy>SMO</cp:lastModifiedBy>
  <cp:revision>2</cp:revision>
  <cp:lastPrinted>2025-03-21T13:32:00Z</cp:lastPrinted>
  <dcterms:created xsi:type="dcterms:W3CDTF">2025-08-06T14:22:00Z</dcterms:created>
  <dcterms:modified xsi:type="dcterms:W3CDTF">2025-08-06T14:22:00Z</dcterms:modified>
</cp:coreProperties>
</file>